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E2F78" w:rsidRPr="00CD28F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E2F78" w:rsidRPr="00CD28F1" w:rsidRDefault="007E2F78" w:rsidP="00CD2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8F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Pr="00CD28F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E2F78" w:rsidRPr="00CD28F1" w:rsidRDefault="007E2F78" w:rsidP="00CD2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8F1">
              <w:rPr>
                <w:rFonts w:ascii="Times New Roman" w:hAnsi="Times New Roman" w:cs="Times New Roman"/>
                <w:sz w:val="24"/>
                <w:szCs w:val="24"/>
              </w:rPr>
              <w:t xml:space="preserve">к планированию </w:t>
            </w:r>
          </w:p>
          <w:p w:rsidR="007E2F78" w:rsidRPr="00CD28F1" w:rsidRDefault="007E2F78" w:rsidP="00CD2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8F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учреждения </w:t>
            </w:r>
          </w:p>
          <w:p w:rsidR="007E2F78" w:rsidRPr="00CD28F1" w:rsidRDefault="007E2F78" w:rsidP="00CE2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8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на 201</w:t>
            </w:r>
            <w:r w:rsidR="00CE23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28F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7E2F78" w:rsidRPr="00191F4D" w:rsidRDefault="007E2F78" w:rsidP="00C84569">
      <w:pPr>
        <w:rPr>
          <w:rFonts w:ascii="Times New Roman" w:hAnsi="Times New Roman" w:cs="Times New Roman"/>
          <w:sz w:val="24"/>
          <w:szCs w:val="24"/>
        </w:rPr>
      </w:pPr>
    </w:p>
    <w:p w:rsidR="007E2F78" w:rsidRPr="00D17D90" w:rsidRDefault="007E2F78" w:rsidP="00C84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D90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7E2F78" w:rsidRPr="00D17D90" w:rsidRDefault="007E2F78" w:rsidP="00C84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D90">
        <w:rPr>
          <w:rFonts w:ascii="Times New Roman" w:hAnsi="Times New Roman" w:cs="Times New Roman"/>
          <w:sz w:val="28"/>
          <w:szCs w:val="28"/>
        </w:rPr>
        <w:t>работы по предупреждению</w:t>
      </w:r>
    </w:p>
    <w:p w:rsidR="007E2F78" w:rsidRPr="00D17D90" w:rsidRDefault="007E2F78" w:rsidP="00C84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D90">
        <w:rPr>
          <w:rFonts w:ascii="Times New Roman" w:hAnsi="Times New Roman" w:cs="Times New Roman"/>
          <w:sz w:val="28"/>
          <w:szCs w:val="28"/>
        </w:rPr>
        <w:t>самовольных уходов воспитанников из учреждения на  201</w:t>
      </w:r>
      <w:r w:rsidR="00CE23C8" w:rsidRPr="00D17D90">
        <w:rPr>
          <w:rFonts w:ascii="Times New Roman" w:hAnsi="Times New Roman" w:cs="Times New Roman"/>
          <w:sz w:val="28"/>
          <w:szCs w:val="28"/>
        </w:rPr>
        <w:t>8</w:t>
      </w:r>
      <w:r w:rsidRPr="00D17D9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E2F78" w:rsidRPr="00191F4D" w:rsidRDefault="007E2F78" w:rsidP="00C8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1701"/>
        <w:gridCol w:w="1701"/>
        <w:gridCol w:w="1666"/>
      </w:tblGrid>
      <w:tr w:rsidR="007E2F78" w:rsidRPr="00CD28F1">
        <w:tc>
          <w:tcPr>
            <w:tcW w:w="4503" w:type="dxa"/>
          </w:tcPr>
          <w:p w:rsidR="007E2F78" w:rsidRPr="00CD28F1" w:rsidRDefault="007E2F78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8F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7E2F78" w:rsidRPr="00CD28F1" w:rsidRDefault="007E2F78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8F1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701" w:type="dxa"/>
          </w:tcPr>
          <w:p w:rsidR="007E2F78" w:rsidRPr="00CD28F1" w:rsidRDefault="007E2F78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8F1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666" w:type="dxa"/>
          </w:tcPr>
          <w:p w:rsidR="007E2F78" w:rsidRPr="00CD28F1" w:rsidRDefault="007E2F78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8F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E2F78" w:rsidRPr="00CD28F1">
        <w:tc>
          <w:tcPr>
            <w:tcW w:w="4503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8F1">
              <w:rPr>
                <w:rFonts w:ascii="Times New Roman" w:hAnsi="Times New Roman" w:cs="Times New Roman"/>
              </w:rPr>
              <w:t>Организационное собрание членов Совета профилактики, утверждение плана работы</w:t>
            </w:r>
          </w:p>
        </w:tc>
        <w:tc>
          <w:tcPr>
            <w:tcW w:w="1701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8F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01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8F1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666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2F78" w:rsidRPr="00CD28F1">
        <w:tc>
          <w:tcPr>
            <w:tcW w:w="4503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8F1">
              <w:rPr>
                <w:rFonts w:ascii="Times New Roman" w:hAnsi="Times New Roman" w:cs="Times New Roman"/>
              </w:rPr>
              <w:t>Проведение сверки воспитанников, состоящих на индивидуально  - профилактическом учете в ИПДН</w:t>
            </w:r>
          </w:p>
        </w:tc>
        <w:tc>
          <w:tcPr>
            <w:tcW w:w="1701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8F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8F1">
              <w:rPr>
                <w:rFonts w:ascii="Times New Roman" w:hAnsi="Times New Roman" w:cs="Times New Roman"/>
              </w:rPr>
              <w:t>заведующий стационарным отделением, инспектор ИПДН</w:t>
            </w:r>
          </w:p>
        </w:tc>
        <w:tc>
          <w:tcPr>
            <w:tcW w:w="1666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2F78" w:rsidRPr="00CD28F1">
        <w:tc>
          <w:tcPr>
            <w:tcW w:w="4503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8F1">
              <w:rPr>
                <w:rFonts w:ascii="Times New Roman" w:hAnsi="Times New Roman" w:cs="Times New Roman"/>
              </w:rPr>
              <w:t>Профилактические беседы, диспуты по предупреждению бродяжничества и самовольных уходов из учреждения:</w:t>
            </w:r>
          </w:p>
        </w:tc>
        <w:tc>
          <w:tcPr>
            <w:tcW w:w="1701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8F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vMerge w:val="restart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8F1">
              <w:rPr>
                <w:rFonts w:ascii="Times New Roman" w:hAnsi="Times New Roman" w:cs="Times New Roman"/>
              </w:rPr>
              <w:t>юрисконсульт, воспитатели</w:t>
            </w:r>
          </w:p>
        </w:tc>
        <w:tc>
          <w:tcPr>
            <w:tcW w:w="1666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2F78" w:rsidRPr="00CD28F1">
        <w:tc>
          <w:tcPr>
            <w:tcW w:w="4503" w:type="dxa"/>
          </w:tcPr>
          <w:p w:rsidR="007E2F78" w:rsidRPr="00CD28F1" w:rsidRDefault="007E2F78" w:rsidP="00CD28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8F1">
              <w:rPr>
                <w:rFonts w:ascii="Times New Roman" w:hAnsi="Times New Roman" w:cs="Times New Roman"/>
              </w:rPr>
              <w:t>беседа «Защита Родины – долг каждого»</w:t>
            </w:r>
          </w:p>
        </w:tc>
        <w:tc>
          <w:tcPr>
            <w:tcW w:w="1701" w:type="dxa"/>
          </w:tcPr>
          <w:p w:rsidR="007E2F78" w:rsidRPr="00CD28F1" w:rsidRDefault="007E2F78" w:rsidP="00CD28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8F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01" w:type="dxa"/>
            <w:vMerge/>
          </w:tcPr>
          <w:p w:rsidR="007E2F78" w:rsidRPr="00CD28F1" w:rsidRDefault="007E2F78" w:rsidP="00CD28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2F78" w:rsidRPr="00CD28F1">
        <w:tc>
          <w:tcPr>
            <w:tcW w:w="4503" w:type="dxa"/>
          </w:tcPr>
          <w:p w:rsidR="007E2F78" w:rsidRPr="00CD28F1" w:rsidRDefault="007E2F78" w:rsidP="00CD28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8F1">
              <w:rPr>
                <w:rFonts w:ascii="Times New Roman" w:hAnsi="Times New Roman" w:cs="Times New Roman"/>
              </w:rPr>
              <w:t>диспут «С кем поведешься – от того и наберешься»</w:t>
            </w:r>
          </w:p>
        </w:tc>
        <w:tc>
          <w:tcPr>
            <w:tcW w:w="1701" w:type="dxa"/>
          </w:tcPr>
          <w:p w:rsidR="007E2F78" w:rsidRPr="00CD28F1" w:rsidRDefault="007E2F78" w:rsidP="00CD28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8F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01" w:type="dxa"/>
            <w:vMerge/>
          </w:tcPr>
          <w:p w:rsidR="007E2F78" w:rsidRPr="00CD28F1" w:rsidRDefault="007E2F78" w:rsidP="00CD28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2F78" w:rsidRPr="00CD28F1">
        <w:tc>
          <w:tcPr>
            <w:tcW w:w="4503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8F1">
              <w:rPr>
                <w:rFonts w:ascii="Times New Roman" w:hAnsi="Times New Roman" w:cs="Times New Roman"/>
              </w:rPr>
              <w:t>беседа «Кодекс поведения»</w:t>
            </w:r>
          </w:p>
        </w:tc>
        <w:tc>
          <w:tcPr>
            <w:tcW w:w="1701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8F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01" w:type="dxa"/>
            <w:vMerge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2F78" w:rsidRPr="00CD28F1">
        <w:tc>
          <w:tcPr>
            <w:tcW w:w="4503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8F1">
              <w:rPr>
                <w:rFonts w:ascii="Times New Roman" w:hAnsi="Times New Roman" w:cs="Times New Roman"/>
              </w:rPr>
              <w:t>беседа «Понятие свобода и ответственность»</w:t>
            </w:r>
          </w:p>
        </w:tc>
        <w:tc>
          <w:tcPr>
            <w:tcW w:w="1701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8F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1" w:type="dxa"/>
            <w:vMerge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2F78" w:rsidRPr="00CD28F1">
        <w:tc>
          <w:tcPr>
            <w:tcW w:w="4503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8F1">
              <w:rPr>
                <w:rFonts w:ascii="Times New Roman" w:hAnsi="Times New Roman" w:cs="Times New Roman"/>
              </w:rPr>
              <w:t>диспут «Обязанность – есть долг»</w:t>
            </w:r>
          </w:p>
        </w:tc>
        <w:tc>
          <w:tcPr>
            <w:tcW w:w="1701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8F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701" w:type="dxa"/>
            <w:vMerge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2F78" w:rsidRPr="00CD28F1">
        <w:tc>
          <w:tcPr>
            <w:tcW w:w="4503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8F1">
              <w:rPr>
                <w:rFonts w:ascii="Times New Roman" w:hAnsi="Times New Roman" w:cs="Times New Roman"/>
              </w:rPr>
              <w:t>беседа «В мире соблазнов»</w:t>
            </w:r>
          </w:p>
        </w:tc>
        <w:tc>
          <w:tcPr>
            <w:tcW w:w="1701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8F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701" w:type="dxa"/>
            <w:vMerge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2F78" w:rsidRPr="00CD28F1">
        <w:tc>
          <w:tcPr>
            <w:tcW w:w="4503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8F1">
              <w:rPr>
                <w:rFonts w:ascii="Times New Roman" w:hAnsi="Times New Roman" w:cs="Times New Roman"/>
              </w:rPr>
              <w:t>беседа «Будь осмотрителен в знакомствах, связях, делах»</w:t>
            </w:r>
          </w:p>
        </w:tc>
        <w:tc>
          <w:tcPr>
            <w:tcW w:w="1701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8F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701" w:type="dxa"/>
            <w:vMerge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2F78" w:rsidRPr="00CD28F1">
        <w:tc>
          <w:tcPr>
            <w:tcW w:w="4503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8F1">
              <w:rPr>
                <w:rFonts w:ascii="Times New Roman" w:hAnsi="Times New Roman" w:cs="Times New Roman"/>
              </w:rPr>
              <w:t>беседа «Предупреждение правонарушений»</w:t>
            </w:r>
          </w:p>
        </w:tc>
        <w:tc>
          <w:tcPr>
            <w:tcW w:w="1701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8F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1" w:type="dxa"/>
            <w:vMerge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2F78" w:rsidRPr="00CD28F1">
        <w:tc>
          <w:tcPr>
            <w:tcW w:w="4503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8F1">
              <w:rPr>
                <w:rFonts w:ascii="Times New Roman" w:hAnsi="Times New Roman" w:cs="Times New Roman"/>
              </w:rPr>
              <w:t>беседа «Обязанности и как я их выполняю»</w:t>
            </w:r>
          </w:p>
        </w:tc>
        <w:tc>
          <w:tcPr>
            <w:tcW w:w="1701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8F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01" w:type="dxa"/>
            <w:vMerge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2F78" w:rsidRPr="00CD28F1">
        <w:tc>
          <w:tcPr>
            <w:tcW w:w="4503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8F1">
              <w:rPr>
                <w:rFonts w:ascii="Times New Roman" w:hAnsi="Times New Roman" w:cs="Times New Roman"/>
              </w:rPr>
              <w:t>беседа «Ты и закон»</w:t>
            </w:r>
          </w:p>
        </w:tc>
        <w:tc>
          <w:tcPr>
            <w:tcW w:w="1701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8F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01" w:type="dxa"/>
            <w:vMerge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2F78" w:rsidRPr="00CD28F1">
        <w:tc>
          <w:tcPr>
            <w:tcW w:w="4503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8F1">
              <w:rPr>
                <w:rFonts w:ascii="Times New Roman" w:hAnsi="Times New Roman" w:cs="Times New Roman"/>
              </w:rPr>
              <w:t>беседа «Правовые основы жизни»</w:t>
            </w:r>
          </w:p>
        </w:tc>
        <w:tc>
          <w:tcPr>
            <w:tcW w:w="1701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8F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vMerge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2F78" w:rsidRPr="00CD28F1">
        <w:tc>
          <w:tcPr>
            <w:tcW w:w="4503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8F1">
              <w:rPr>
                <w:rFonts w:ascii="Times New Roman" w:hAnsi="Times New Roman" w:cs="Times New Roman"/>
              </w:rPr>
              <w:t>Участие воспитанников учреждения в мероприятиях, проводимых ИПДН для детей, состоящих на индивидуально  - профилактическом учете</w:t>
            </w:r>
          </w:p>
        </w:tc>
        <w:tc>
          <w:tcPr>
            <w:tcW w:w="1701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8F1">
              <w:rPr>
                <w:rFonts w:ascii="Times New Roman" w:hAnsi="Times New Roman" w:cs="Times New Roman"/>
              </w:rPr>
              <w:t>по плану ИПДН</w:t>
            </w:r>
          </w:p>
        </w:tc>
        <w:tc>
          <w:tcPr>
            <w:tcW w:w="1701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8F1">
              <w:rPr>
                <w:rFonts w:ascii="Times New Roman" w:hAnsi="Times New Roman" w:cs="Times New Roman"/>
              </w:rPr>
              <w:t>инспектор ИПДН</w:t>
            </w:r>
          </w:p>
        </w:tc>
        <w:tc>
          <w:tcPr>
            <w:tcW w:w="1666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2F78" w:rsidRPr="00CD28F1">
        <w:tc>
          <w:tcPr>
            <w:tcW w:w="4503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8F1">
              <w:rPr>
                <w:rFonts w:ascii="Times New Roman" w:hAnsi="Times New Roman" w:cs="Times New Roman"/>
              </w:rPr>
              <w:t>Мониторинг уровня правовой грамотности воспитанников</w:t>
            </w:r>
          </w:p>
        </w:tc>
        <w:tc>
          <w:tcPr>
            <w:tcW w:w="1701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8F1">
              <w:rPr>
                <w:rFonts w:ascii="Times New Roman" w:hAnsi="Times New Roman" w:cs="Times New Roman"/>
              </w:rPr>
              <w:t>май - декабрь</w:t>
            </w:r>
          </w:p>
        </w:tc>
        <w:tc>
          <w:tcPr>
            <w:tcW w:w="1701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8F1">
              <w:rPr>
                <w:rFonts w:ascii="Times New Roman" w:hAnsi="Times New Roman" w:cs="Times New Roman"/>
              </w:rPr>
              <w:t>юрисконсульт, воспитатели</w:t>
            </w:r>
          </w:p>
        </w:tc>
        <w:tc>
          <w:tcPr>
            <w:tcW w:w="1666" w:type="dxa"/>
          </w:tcPr>
          <w:p w:rsidR="007E2F78" w:rsidRPr="00CD28F1" w:rsidRDefault="007E2F78" w:rsidP="00CD2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E2F78" w:rsidRDefault="007E2F78"/>
    <w:sectPr w:rsidR="007E2F78" w:rsidSect="00EF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569"/>
    <w:rsid w:val="0000090A"/>
    <w:rsid w:val="000A1067"/>
    <w:rsid w:val="00191F4D"/>
    <w:rsid w:val="00274392"/>
    <w:rsid w:val="00321240"/>
    <w:rsid w:val="005A64BF"/>
    <w:rsid w:val="00601119"/>
    <w:rsid w:val="00645BE5"/>
    <w:rsid w:val="007552BC"/>
    <w:rsid w:val="007E2F78"/>
    <w:rsid w:val="00827101"/>
    <w:rsid w:val="0083090B"/>
    <w:rsid w:val="00850445"/>
    <w:rsid w:val="008657D0"/>
    <w:rsid w:val="00A502BF"/>
    <w:rsid w:val="00BE2F1D"/>
    <w:rsid w:val="00C84569"/>
    <w:rsid w:val="00CD28F1"/>
    <w:rsid w:val="00CE23C8"/>
    <w:rsid w:val="00D17D90"/>
    <w:rsid w:val="00E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6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456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</cp:lastModifiedBy>
  <cp:revision>10</cp:revision>
  <cp:lastPrinted>2018-01-12T11:04:00Z</cp:lastPrinted>
  <dcterms:created xsi:type="dcterms:W3CDTF">2012-01-22T07:43:00Z</dcterms:created>
  <dcterms:modified xsi:type="dcterms:W3CDTF">2018-01-12T11:05:00Z</dcterms:modified>
</cp:coreProperties>
</file>