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4" w:rsidRPr="003D2EC5" w:rsidRDefault="002416F5" w:rsidP="002416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EC5">
        <w:rPr>
          <w:rFonts w:ascii="Times New Roman" w:hAnsi="Times New Roman" w:cs="Times New Roman"/>
          <w:sz w:val="24"/>
          <w:szCs w:val="24"/>
        </w:rPr>
        <w:t>Оценка коррупционных рисков в областном государственном казённом учреждении социального обслуживания «Социально-реабилитационный центр для несовершеннолетних «Алые паруса»  в г. Ульяновске»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94"/>
        <w:gridCol w:w="2268"/>
        <w:gridCol w:w="7938"/>
      </w:tblGrid>
      <w:tr w:rsidR="002416F5" w:rsidRPr="003D2EC5" w:rsidTr="003D2EC5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№ п. </w:t>
            </w:r>
            <w:proofErr w:type="gramStart"/>
            <w:r w:rsidRPr="003D2E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Процесс/</w:t>
            </w:r>
            <w:proofErr w:type="spellStart"/>
            <w:r w:rsidRPr="003D2EC5">
              <w:rPr>
                <w:rFonts w:ascii="Times New Roman" w:eastAsia="Calibri" w:hAnsi="Times New Roman" w:cs="Times New Roman"/>
                <w:b/>
              </w:rPr>
              <w:t>подпроцессы</w:t>
            </w:r>
            <w:proofErr w:type="spellEnd"/>
            <w:r w:rsidRPr="003D2EC5">
              <w:rPr>
                <w:rFonts w:ascii="Times New Roman" w:eastAsia="Calibri" w:hAnsi="Times New Roman" w:cs="Times New Roman"/>
                <w:b/>
              </w:rPr>
              <w:t xml:space="preserve">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«Ключевые» должности, при участии которых возможно совершение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</w:tc>
      </w:tr>
      <w:tr w:rsidR="000655B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Центра (использование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P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0655B3" w:rsidRDefault="00092B2F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стационарным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Центра. Соблюдение утвержденной антикоррупционной политики Центра. Разъяснение работникам Центра о мерах ответственности за совершение коррупционных правонарушений. Перераспределение функций между структурными подразделениями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по исполнению  плана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ецелевое  использование  бюджетных средств и средств, от приносящей доход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деятельности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). Осуществление функций по контролю за исполнением нормативных правовых актов (инспекции, проверки, ревизии</w:t>
            </w:r>
            <w:proofErr w:type="gramStart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)(</w:t>
            </w:r>
            <w:proofErr w:type="gramEnd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сговор с проверяющим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в личное распоряжение материальных ценностей и денежных средств.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отчетности 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</w:t>
            </w:r>
          </w:p>
          <w:p w:rsidR="000655B3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заполнение документов, справок, отчетност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справок работникам, родителям (опекунам))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заведующий стационарным отделением, ответственные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антикоррупционной политике (выборочно)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работы в соответствии с нормами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проводимых мероприятиях по антикоррупционному образованию, просвещение и пропаганде,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рубрике на сайте учреждения, поддержание ее в актуальном режиме</w:t>
            </w:r>
          </w:p>
        </w:tc>
      </w:tr>
      <w:tr w:rsidR="00532310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вышестоящими должностными лицами, с должностными лицами в органах власти и управления, правоохранительных органах и различных организациях (дарение подарков и оказание не служебных услуг вышестоящим должностным лицам, за исключением символических знаков внимания, протокольных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92B2F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работников (предоставление не предусмотренных законом преимуществ (протекционизм, семейственность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поступления на работу в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Центра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распределение материально-технических ресурсов, приемка и выдача товарно-материальных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должностным лицом материально – техническими ценностями в своих интересах и интересах третьих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фактическое проведение инвентаризаций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повышенного </w:t>
            </w:r>
            <w:proofErr w:type="gram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проведением инвентаризаций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 государственных нужд</w:t>
            </w:r>
          </w:p>
          <w:p w:rsidR="002416F5" w:rsidRPr="002416F5" w:rsidRDefault="002416F5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необоснованное расширение (сужение) круга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удовлетворяющей потребности  продукции;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необоснованное  усложнение (упрощение) процедур определения  поставщика;  отказ от проведения мони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торинга цен на товары и услуги)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  закупке товаров, работ, услуг, контроль соблюдения норм положения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отбор должностных лиц для включения в состав служб, комиссии по проведению процедур закупок товаров, работ и услуг для нужд учреждения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(оплата рабочего времени не в полном объеме.</w:t>
            </w:r>
            <w:proofErr w:type="gram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рабочего времени в полном объеме в случае, когда работник фактически отсутствовал на рабочем месте)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стимулирующего фонда сотрудникам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532310" w:rsidP="0053231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за дисциплиной труда работников, правильностью 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табеля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оздание</w:t>
            </w:r>
            <w:proofErr w:type="spell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 экспертной комиссии по установлению стимулирующих выплатах работникам учреждения. 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В комиссию должны входить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 учреждения совместно с профсоюзным комитетом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</w:p>
          <w:p w:rsidR="003D2EC5" w:rsidRPr="002416F5" w:rsidRDefault="003D2EC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предоставлять сведения о доходах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(требование от получателей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тематического собрания с сотрудниками по разъяснению законодательства о противодействии коррупции и ознакомлению с Перечнем </w:t>
            </w:r>
            <w:proofErr w:type="spell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приема и отчисления воспитанников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3D2EC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приемного отделения на стендах и официальном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приема благотворительной помощи от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центра 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общественного совета, совместное рассмотрение вопросов и публичный отчет на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одителей (опекунов),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родителей;</w:t>
            </w:r>
          </w:p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среди родителей (опекунов) с целью определения степени их удовлетворенности работой учреждения, качеством предоставляемых услуг</w:t>
            </w:r>
          </w:p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местах приема родителей (опекунов), воспитанников использовать видеонаблюдение и аудиозапись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 (требование от получателей социальных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F5" w:rsidRDefault="002416F5" w:rsidP="003D2EC5">
      <w:pPr>
        <w:rPr>
          <w:rFonts w:ascii="Times New Roman" w:hAnsi="Times New Roman" w:cs="Times New Roman"/>
          <w:sz w:val="32"/>
          <w:szCs w:val="32"/>
        </w:rPr>
      </w:pPr>
    </w:p>
    <w:sectPr w:rsidR="002416F5" w:rsidSect="003D2EC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3"/>
    <w:rsid w:val="000655B3"/>
    <w:rsid w:val="00067853"/>
    <w:rsid w:val="00092B2F"/>
    <w:rsid w:val="00155552"/>
    <w:rsid w:val="001E1B11"/>
    <w:rsid w:val="002416F5"/>
    <w:rsid w:val="003D2EC5"/>
    <w:rsid w:val="00532310"/>
    <w:rsid w:val="00913838"/>
    <w:rsid w:val="00EF79F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2019-01-17T08:00:00Z</cp:lastPrinted>
  <dcterms:created xsi:type="dcterms:W3CDTF">2019-04-09T11:59:00Z</dcterms:created>
  <dcterms:modified xsi:type="dcterms:W3CDTF">2019-04-09T11:59:00Z</dcterms:modified>
</cp:coreProperties>
</file>