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FF" w:rsidRDefault="003C22FF" w:rsidP="003C22F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3C22FF" w:rsidRDefault="003C22FF" w:rsidP="003C22F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планированию </w:t>
      </w:r>
    </w:p>
    <w:p w:rsidR="003C22FF" w:rsidRDefault="003C22FF" w:rsidP="003C22F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учреждения на 20</w:t>
      </w:r>
      <w:r w:rsidR="00D4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C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3C22FF" w:rsidRDefault="003C22FF" w:rsidP="003C22F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2FF" w:rsidRDefault="003C22FF" w:rsidP="003C22F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2FF" w:rsidRPr="003C22FF" w:rsidRDefault="003C22FF" w:rsidP="003C22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FF" w:rsidRPr="003C22FF" w:rsidRDefault="003C22FF" w:rsidP="003C22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FF">
        <w:rPr>
          <w:rFonts w:ascii="Times New Roman" w:eastAsia="Times New Roman" w:hAnsi="Times New Roman" w:cs="Times New Roman"/>
          <w:bCs/>
          <w:color w:val="000000"/>
          <w:lang w:eastAsia="ru-RU"/>
        </w:rPr>
        <w:t>ПЛАН</w:t>
      </w:r>
    </w:p>
    <w:p w:rsidR="003C22FF" w:rsidRPr="003C22FF" w:rsidRDefault="003C22FF" w:rsidP="003C22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FF">
        <w:rPr>
          <w:rFonts w:ascii="Times New Roman" w:eastAsia="Times New Roman" w:hAnsi="Times New Roman" w:cs="Times New Roman"/>
          <w:bCs/>
          <w:color w:val="000000"/>
          <w:lang w:eastAsia="ru-RU"/>
        </w:rPr>
        <w:t>профессионального становления молодого специалиста</w:t>
      </w:r>
    </w:p>
    <w:p w:rsidR="003C22FF" w:rsidRDefault="00D4126D" w:rsidP="003C22FF">
      <w:pPr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на 2020</w:t>
      </w:r>
      <w:r w:rsidR="003C22FF" w:rsidRPr="003C22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</w:t>
      </w:r>
    </w:p>
    <w:p w:rsidR="003C22FF" w:rsidRDefault="003C22FF" w:rsidP="003C22FF">
      <w:pPr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C22FF" w:rsidRPr="003C22FF" w:rsidRDefault="003C22FF" w:rsidP="003C22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FF" w:rsidRPr="003C22FF" w:rsidRDefault="003C22FF" w:rsidP="003C22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</w:t>
      </w:r>
      <w:r w:rsidRPr="003C22FF">
        <w:rPr>
          <w:rFonts w:ascii="Times New Roman" w:eastAsia="Times New Roman" w:hAnsi="Times New Roman" w:cs="Times New Roman"/>
          <w:color w:val="000000"/>
          <w:lang w:eastAsia="ru-RU"/>
        </w:rPr>
        <w:t xml:space="preserve"> сформировать профессионально-адаптированного, компетентного воспитателя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C22FF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практика. </w:t>
      </w:r>
      <w:r w:rsidRPr="003C22FF">
        <w:rPr>
          <w:rFonts w:ascii="Times New Roman" w:eastAsia="Times New Roman" w:hAnsi="Times New Roman" w:cs="Times New Roman"/>
          <w:i/>
          <w:color w:val="000000"/>
          <w:lang w:eastAsia="ru-RU"/>
        </w:rPr>
        <w:t>Задачи</w:t>
      </w:r>
      <w:r w:rsidRPr="003C22F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C22FF" w:rsidRPr="003C22FF" w:rsidRDefault="003C22FF" w:rsidP="003C22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3C22FF">
        <w:rPr>
          <w:rFonts w:ascii="Times New Roman" w:eastAsia="Times New Roman" w:hAnsi="Times New Roman" w:cs="Times New Roman"/>
          <w:color w:val="000000"/>
          <w:lang w:eastAsia="ru-RU"/>
        </w:rPr>
        <w:t>помочь адаптироваться молодому специалисту в коллективе;</w:t>
      </w:r>
    </w:p>
    <w:p w:rsidR="003C22FF" w:rsidRPr="003C22FF" w:rsidRDefault="003C22FF" w:rsidP="003C22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3C22FF">
        <w:rPr>
          <w:rFonts w:ascii="Times New Roman" w:eastAsia="Times New Roman" w:hAnsi="Times New Roman" w:cs="Times New Roman"/>
          <w:color w:val="000000"/>
          <w:lang w:eastAsia="ru-RU"/>
        </w:rPr>
        <w:t>определить уровень его профессиональной подготовки;</w:t>
      </w:r>
    </w:p>
    <w:p w:rsidR="003C22FF" w:rsidRPr="003C22FF" w:rsidRDefault="003C22FF" w:rsidP="003C22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3C22FF">
        <w:rPr>
          <w:rFonts w:ascii="Times New Roman" w:eastAsia="Times New Roman" w:hAnsi="Times New Roman" w:cs="Times New Roman"/>
          <w:color w:val="000000"/>
          <w:lang w:eastAsia="ru-RU"/>
        </w:rPr>
        <w:t>выявить затруднения в педагогической практике;</w:t>
      </w:r>
    </w:p>
    <w:p w:rsidR="003C22FF" w:rsidRPr="003C22FF" w:rsidRDefault="003C22FF" w:rsidP="003C22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3C22FF">
        <w:rPr>
          <w:rFonts w:ascii="Times New Roman" w:eastAsia="Times New Roman" w:hAnsi="Times New Roman" w:cs="Times New Roman"/>
          <w:color w:val="000000"/>
          <w:lang w:eastAsia="ru-RU"/>
        </w:rPr>
        <w:t>формировать творческую индивидуальность воспитателя;</w:t>
      </w:r>
    </w:p>
    <w:p w:rsidR="003C22FF" w:rsidRPr="003C22FF" w:rsidRDefault="003C22FF" w:rsidP="003C22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3C22FF">
        <w:rPr>
          <w:rFonts w:ascii="Times New Roman" w:eastAsia="Times New Roman" w:hAnsi="Times New Roman" w:cs="Times New Roman"/>
          <w:color w:val="000000"/>
          <w:lang w:eastAsia="ru-RU"/>
        </w:rPr>
        <w:t>создать условия для развития профессиональных навыков молодого специалиста, в том числе навыков применения различных средств, форм, технологий реабилитации;</w:t>
      </w:r>
    </w:p>
    <w:p w:rsidR="003C22FF" w:rsidRDefault="003C22FF" w:rsidP="003C22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3C22FF">
        <w:rPr>
          <w:rFonts w:ascii="Times New Roman" w:eastAsia="Times New Roman" w:hAnsi="Times New Roman" w:cs="Times New Roman"/>
          <w:color w:val="000000"/>
          <w:lang w:eastAsia="ru-RU"/>
        </w:rPr>
        <w:t>развивать потребности у молодого специалиста к профессиональному самосовершенствованию и работе над собой.</w:t>
      </w:r>
    </w:p>
    <w:p w:rsidR="003C22FF" w:rsidRPr="003C22FF" w:rsidRDefault="003C22FF" w:rsidP="003C22F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22FF" w:rsidRPr="003C22FF" w:rsidRDefault="003C22FF" w:rsidP="003C22FF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C22FF">
        <w:rPr>
          <w:rFonts w:ascii="Times New Roman" w:eastAsia="Times New Roman" w:hAnsi="Times New Roman" w:cs="Times New Roman"/>
          <w:b/>
          <w:color w:val="000000"/>
          <w:lang w:eastAsia="ru-RU"/>
        </w:rPr>
        <w:t>Раздел 1.</w:t>
      </w:r>
    </w:p>
    <w:p w:rsidR="003C22FF" w:rsidRDefault="003C22FF" w:rsidP="003C22F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2FF">
        <w:rPr>
          <w:rFonts w:ascii="Times New Roman" w:eastAsia="Times New Roman" w:hAnsi="Times New Roman" w:cs="Times New Roman"/>
          <w:color w:val="000000"/>
          <w:lang w:eastAsia="ru-RU"/>
        </w:rPr>
        <w:t>Вхождение в должность</w:t>
      </w:r>
    </w:p>
    <w:p w:rsidR="003C22FF" w:rsidRDefault="003C22FF" w:rsidP="003C22F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9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4771"/>
        <w:gridCol w:w="1200"/>
        <w:gridCol w:w="1469"/>
        <w:gridCol w:w="1474"/>
      </w:tblGrid>
      <w:tr w:rsidR="003C22FF" w:rsidRPr="003C22FF" w:rsidTr="003C22FF">
        <w:trPr>
          <w:trHeight w:val="5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выполнении</w:t>
            </w:r>
          </w:p>
        </w:tc>
      </w:tr>
      <w:tr w:rsidR="003C22FF" w:rsidRPr="003C22FF" w:rsidTr="003C22FF">
        <w:trPr>
          <w:trHeight w:val="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тематического планирования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в рабочей тетради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C22FF" w:rsidRPr="003C22FF" w:rsidTr="003C22FF">
        <w:trPr>
          <w:trHeight w:val="7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индивидуального стиля педагогической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в рабочей тетради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C22FF" w:rsidRDefault="003C22FF" w:rsidP="003C22F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C22FF" w:rsidRDefault="003C22FF" w:rsidP="003C22F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C2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</w:t>
      </w:r>
    </w:p>
    <w:p w:rsidR="003C22FF" w:rsidRDefault="003C22FF" w:rsidP="003C22F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2FF">
        <w:rPr>
          <w:rFonts w:ascii="Times New Roman" w:eastAsia="Times New Roman" w:hAnsi="Times New Roman" w:cs="Times New Roman"/>
          <w:color w:val="000000"/>
          <w:lang w:eastAsia="ru-RU"/>
        </w:rPr>
        <w:t>Работа в должности</w:t>
      </w:r>
    </w:p>
    <w:p w:rsidR="003C22FF" w:rsidRDefault="003C22FF" w:rsidP="003C22F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9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4608"/>
        <w:gridCol w:w="1238"/>
        <w:gridCol w:w="1627"/>
        <w:gridCol w:w="1464"/>
      </w:tblGrid>
      <w:tr w:rsidR="003C22FF" w:rsidRPr="003C22FF" w:rsidTr="003C22FF">
        <w:trPr>
          <w:trHeight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мероприятия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выполнении</w:t>
            </w:r>
          </w:p>
        </w:tc>
      </w:tr>
      <w:tr w:rsidR="003C22FF" w:rsidRPr="003C22FF" w:rsidTr="003C22FF">
        <w:trPr>
          <w:trHeight w:val="7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Gulim" w:eastAsia="Gulim" w:hAnsi="Times New Roman" w:cs="Gulim"/>
                <w:color w:val="000000"/>
                <w:sz w:val="20"/>
                <w:szCs w:val="20"/>
                <w:lang w:eastAsia="ru-RU"/>
              </w:rPr>
              <w:t>1</w:t>
            </w:r>
            <w:r w:rsidRPr="003C22FF">
              <w:rPr>
                <w:rFonts w:ascii="Arial Narrow" w:eastAsia="Times New Roman" w:hAnsi="Arial Narrow" w:cs="Arial Narrow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современных технологий и методов их использования в </w:t>
            </w:r>
            <w:proofErr w:type="spellStart"/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</w:t>
            </w:r>
            <w:proofErr w:type="gramStart"/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реабилитационном процессе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C22FF" w:rsidRPr="003C22FF" w:rsidTr="003C22FF">
        <w:trPr>
          <w:trHeight w:val="5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занятий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C22FF" w:rsidRDefault="003C22FF" w:rsidP="003C22F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22FF" w:rsidRDefault="003C22FF" w:rsidP="003C22F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C22FF">
        <w:rPr>
          <w:rFonts w:ascii="Times New Roman" w:eastAsia="Times New Roman" w:hAnsi="Times New Roman" w:cs="Times New Roman"/>
          <w:color w:val="000000"/>
          <w:lang w:eastAsia="ru-RU"/>
        </w:rPr>
        <w:t>Методическая работа</w:t>
      </w:r>
    </w:p>
    <w:p w:rsidR="003C22FF" w:rsidRDefault="003C22FF" w:rsidP="003C22F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4440"/>
        <w:gridCol w:w="1531"/>
        <w:gridCol w:w="1565"/>
        <w:gridCol w:w="1450"/>
      </w:tblGrid>
      <w:tr w:rsidR="003C22FF" w:rsidRPr="003C22FF" w:rsidTr="003C22FF">
        <w:trPr>
          <w:trHeight w:val="53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</w:t>
            </w:r>
            <w:proofErr w:type="gramStart"/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!</w:t>
            </w:r>
            <w:proofErr w:type="gramEnd"/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выполнении</w:t>
            </w:r>
          </w:p>
        </w:tc>
      </w:tr>
      <w:tr w:rsidR="003C22FF" w:rsidRPr="003C22FF" w:rsidTr="003C22FF">
        <w:trPr>
          <w:trHeight w:val="5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22FF" w:rsidRPr="003C22FF" w:rsidRDefault="003C22FF" w:rsidP="003C22FF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ru-RU"/>
              </w:rPr>
              <w:t>1</w:t>
            </w:r>
            <w:r w:rsidRPr="003C22FF"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заседаниях методического совета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C22FF" w:rsidRPr="003C22FF" w:rsidTr="003C22FF">
        <w:trPr>
          <w:trHeight w:val="7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продукта по выбранной теме самообразования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 на заседании МС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C22FF" w:rsidRPr="003C22FF" w:rsidTr="003C22FF">
        <w:trPr>
          <w:trHeight w:val="7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занятий опытных педагогов, участие в их анализе.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C22FF" w:rsidRPr="003C22FF" w:rsidTr="003C22FF">
        <w:trPr>
          <w:trHeight w:val="7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педагогического опыта одного из высококвалифицированных педагогов 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C22FF" w:rsidRPr="003C22FF" w:rsidTr="003C22FF">
        <w:trPr>
          <w:trHeight w:val="7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Регулярное ознакомление со статьями, опубликованными в педагогических журналах, с педагогической и методической литературой и участие в ее обсуждении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C22FF" w:rsidRPr="003C22FF" w:rsidTr="003C22FF">
        <w:trPr>
          <w:trHeight w:val="7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разработке проектов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proofErr w:type="gramEnd"/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планом работы учреждения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4C7AF8" w:rsidRDefault="004C7AF8" w:rsidP="003C22FF"/>
    <w:p w:rsidR="003C22FF" w:rsidRDefault="003C22FF" w:rsidP="003C22FF"/>
    <w:p w:rsidR="003C22FF" w:rsidRPr="003C22FF" w:rsidRDefault="003C22FF" w:rsidP="003C22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FF">
        <w:rPr>
          <w:rFonts w:ascii="Times New Roman" w:eastAsia="Times New Roman" w:hAnsi="Times New Roman" w:cs="Times New Roman"/>
          <w:bCs/>
          <w:color w:val="000000"/>
          <w:lang w:eastAsia="ru-RU"/>
        </w:rPr>
        <w:t>ПЛАН</w:t>
      </w:r>
      <w:r w:rsidRPr="003C2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C22FF">
        <w:rPr>
          <w:rFonts w:ascii="Times New Roman" w:eastAsia="Times New Roman" w:hAnsi="Times New Roman" w:cs="Times New Roman"/>
          <w:bCs/>
          <w:color w:val="000000"/>
          <w:lang w:eastAsia="ru-RU"/>
        </w:rPr>
        <w:t>РАБОТЫ НАСТАВНИКА</w:t>
      </w:r>
    </w:p>
    <w:p w:rsidR="003C22FF" w:rsidRPr="003C22FF" w:rsidRDefault="003C22FF" w:rsidP="003C22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АДАПТАЦИИ МОЛОДОГО СПЕЦИАЛИСТА </w:t>
      </w:r>
      <w:proofErr w:type="gramStart"/>
      <w:r w:rsidRPr="003C22FF">
        <w:rPr>
          <w:rFonts w:ascii="Times New Roman" w:eastAsia="Times New Roman" w:hAnsi="Times New Roman" w:cs="Times New Roman"/>
          <w:bCs/>
          <w:color w:val="000000"/>
          <w:lang w:eastAsia="ru-RU"/>
        </w:rPr>
        <w:t>К</w:t>
      </w:r>
      <w:proofErr w:type="gramEnd"/>
      <w:r w:rsidRPr="003C22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ПЕДАГОГИЧЕСКОЙ</w:t>
      </w:r>
    </w:p>
    <w:p w:rsidR="003C22FF" w:rsidRPr="003C22FF" w:rsidRDefault="003C22FF" w:rsidP="003C22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FF">
        <w:rPr>
          <w:rFonts w:ascii="Times New Roman" w:eastAsia="Times New Roman" w:hAnsi="Times New Roman" w:cs="Times New Roman"/>
          <w:bCs/>
          <w:color w:val="000000"/>
          <w:lang w:eastAsia="ru-RU"/>
        </w:rPr>
        <w:t>ДЕЯТЕЛЬНОСТИ.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5630"/>
        <w:gridCol w:w="1358"/>
        <w:gridCol w:w="1838"/>
      </w:tblGrid>
      <w:tr w:rsidR="003C22FF" w:rsidRPr="003C22FF">
        <w:trPr>
          <w:trHeight w:val="5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мероприятия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отчетности</w:t>
            </w:r>
          </w:p>
        </w:tc>
      </w:tr>
      <w:tr w:rsidR="003C22FF" w:rsidRPr="003C22FF">
        <w:trPr>
          <w:trHeight w:val="773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Подготовительная часть</w:t>
            </w:r>
          </w:p>
        </w:tc>
      </w:tr>
      <w:tr w:rsidR="003C22FF" w:rsidRPr="003C22FF">
        <w:trPr>
          <w:trHeight w:val="5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 по адаптации молодого специалиста к педагогической деятельности.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работы</w:t>
            </w:r>
          </w:p>
        </w:tc>
      </w:tr>
      <w:tr w:rsidR="003C22FF" w:rsidRPr="003C22FF">
        <w:trPr>
          <w:trHeight w:val="773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Индивидуальная часть</w:t>
            </w:r>
          </w:p>
        </w:tc>
      </w:tr>
      <w:tr w:rsidR="003C22FF" w:rsidRPr="003C22FF">
        <w:trPr>
          <w:trHeight w:val="5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разработка системы занятий по темам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занятий</w:t>
            </w:r>
          </w:p>
        </w:tc>
      </w:tr>
      <w:tr w:rsidR="003C22FF" w:rsidRPr="003C22FF">
        <w:trPr>
          <w:trHeight w:val="5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подготовка и отбор дидактического материала для занятий.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Дидактический</w:t>
            </w:r>
          </w:p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</w:tr>
      <w:tr w:rsidR="003C22FF" w:rsidRPr="003C22FF">
        <w:trPr>
          <w:trHeight w:val="51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занятий и их подробный анализ.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Бланки</w:t>
            </w:r>
          </w:p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посещений.</w:t>
            </w:r>
          </w:p>
        </w:tc>
      </w:tr>
      <w:tr w:rsidR="003C22FF" w:rsidRPr="003C22FF">
        <w:trPr>
          <w:trHeight w:val="50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мнениями о новых изданиях по общепедагогическим вопросам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C22FF" w:rsidRPr="003C22FF">
        <w:trPr>
          <w:trHeight w:val="51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 частным вопросам методики проведения занятий.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C22FF" w:rsidRPr="003C22FF">
        <w:trPr>
          <w:trHeight w:val="5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проделанной работе на заседании методического совета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заседании МС</w:t>
            </w:r>
          </w:p>
        </w:tc>
      </w:tr>
      <w:tr w:rsidR="003C22FF" w:rsidRPr="003C22FF">
        <w:trPr>
          <w:trHeight w:val="78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характеристики с оценкой работы молодого специалиста за период адаптации.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22FF" w:rsidRPr="003C22FF" w:rsidRDefault="003C22FF" w:rsidP="003C22F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молодого</w:t>
            </w:r>
          </w:p>
          <w:p w:rsidR="003C22FF" w:rsidRPr="003C22FF" w:rsidRDefault="003C22FF" w:rsidP="003C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специалиста.</w:t>
            </w:r>
          </w:p>
        </w:tc>
      </w:tr>
    </w:tbl>
    <w:p w:rsidR="003C22FF" w:rsidRDefault="003C22FF" w:rsidP="003C22FF"/>
    <w:sectPr w:rsidR="003C22FF" w:rsidSect="003C22F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C22FF"/>
    <w:rsid w:val="00211582"/>
    <w:rsid w:val="003C22FF"/>
    <w:rsid w:val="004C7AF8"/>
    <w:rsid w:val="005543B2"/>
    <w:rsid w:val="00D4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2018-12-08T22:10:00Z</dcterms:created>
  <dcterms:modified xsi:type="dcterms:W3CDTF">2019-12-22T18:05:00Z</dcterms:modified>
</cp:coreProperties>
</file>