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5B" w:rsidRPr="002C5A5B" w:rsidRDefault="002C5A5B" w:rsidP="002C5A5B">
      <w:pPr>
        <w:jc w:val="center"/>
        <w:rPr>
          <w:rFonts w:ascii="Times New Roman" w:hAnsi="Times New Roman" w:cs="Times New Roman"/>
          <w:b/>
          <w:sz w:val="28"/>
          <w:szCs w:val="28"/>
        </w:rPr>
      </w:pPr>
      <w:r w:rsidRPr="002C5A5B">
        <w:rPr>
          <w:rFonts w:ascii="Times New Roman" w:hAnsi="Times New Roman" w:cs="Times New Roman"/>
          <w:b/>
          <w:sz w:val="28"/>
          <w:szCs w:val="28"/>
        </w:rPr>
        <w:t>ОТВЕТСТВЕННОСТЬ ЗА КОРРУПЦИОННЫЕ ПРАВОНАРУШЕНИЯ</w:t>
      </w:r>
    </w:p>
    <w:p w:rsidR="002C5A5B" w:rsidRDefault="002C5A5B" w:rsidP="002C5A5B">
      <w:pPr>
        <w:tabs>
          <w:tab w:val="left" w:pos="900"/>
        </w:tabs>
        <w:rPr>
          <w:rFonts w:ascii="Times New Roman" w:hAnsi="Times New Roman" w:cs="Times New Roman"/>
          <w:sz w:val="28"/>
          <w:szCs w:val="28"/>
        </w:rPr>
      </w:pPr>
    </w:p>
    <w:p w:rsidR="002C5A5B" w:rsidRPr="0010489D" w:rsidRDefault="002C5A5B" w:rsidP="002C5A5B">
      <w:pPr>
        <w:tabs>
          <w:tab w:val="left" w:pos="900"/>
        </w:tabs>
        <w:jc w:val="both"/>
        <w:rPr>
          <w:rFonts w:ascii="Times New Roman" w:hAnsi="Times New Roman" w:cs="Times New Roman"/>
          <w:b/>
          <w:sz w:val="26"/>
          <w:szCs w:val="26"/>
        </w:rPr>
      </w:pPr>
      <w:r w:rsidRPr="0010489D">
        <w:rPr>
          <w:rFonts w:ascii="Times New Roman" w:hAnsi="Times New Roman" w:cs="Times New Roman"/>
          <w:b/>
          <w:sz w:val="26"/>
          <w:szCs w:val="26"/>
        </w:rPr>
        <w:t>Статья 13 Федерального</w:t>
      </w:r>
      <w:r w:rsidRPr="0010489D">
        <w:rPr>
          <w:rFonts w:ascii="Times New Roman" w:hAnsi="Times New Roman" w:cs="Times New Roman"/>
          <w:b/>
          <w:sz w:val="26"/>
          <w:szCs w:val="26"/>
        </w:rPr>
        <w:t xml:space="preserve"> закон</w:t>
      </w:r>
      <w:r w:rsidRPr="0010489D">
        <w:rPr>
          <w:rFonts w:ascii="Times New Roman" w:hAnsi="Times New Roman" w:cs="Times New Roman"/>
          <w:b/>
          <w:sz w:val="26"/>
          <w:szCs w:val="26"/>
        </w:rPr>
        <w:t>а</w:t>
      </w:r>
      <w:r w:rsidRPr="0010489D">
        <w:rPr>
          <w:rFonts w:ascii="Times New Roman" w:hAnsi="Times New Roman" w:cs="Times New Roman"/>
          <w:b/>
          <w:sz w:val="26"/>
          <w:szCs w:val="26"/>
        </w:rPr>
        <w:t xml:space="preserve"> от 25.12.2008 N 273-ФЗ (ред. от 06.03.2022</w:t>
      </w:r>
      <w:r w:rsidRPr="0010489D">
        <w:rPr>
          <w:rFonts w:ascii="Times New Roman" w:hAnsi="Times New Roman" w:cs="Times New Roman"/>
          <w:b/>
          <w:sz w:val="26"/>
          <w:szCs w:val="26"/>
        </w:rPr>
        <w:t>) "О противодействии коррупции"</w:t>
      </w:r>
    </w:p>
    <w:p w:rsidR="002C5A5B" w:rsidRPr="0010489D" w:rsidRDefault="002C5A5B" w:rsidP="002C5A5B">
      <w:pPr>
        <w:tabs>
          <w:tab w:val="left" w:pos="900"/>
        </w:tabs>
        <w:jc w:val="both"/>
        <w:rPr>
          <w:rFonts w:ascii="Times New Roman" w:hAnsi="Times New Roman" w:cs="Times New Roman"/>
          <w:sz w:val="26"/>
          <w:szCs w:val="26"/>
        </w:rPr>
      </w:pPr>
      <w:r w:rsidRPr="0010489D">
        <w:rPr>
          <w:rFonts w:ascii="Times New Roman" w:hAnsi="Times New Roman" w:cs="Times New Roman"/>
          <w:sz w:val="26"/>
          <w:szCs w:val="2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w:t>
      </w:r>
      <w:r w:rsidRPr="0010489D">
        <w:rPr>
          <w:rFonts w:ascii="Times New Roman" w:hAnsi="Times New Roman" w:cs="Times New Roman"/>
          <w:sz w:val="26"/>
          <w:szCs w:val="26"/>
        </w:rPr>
        <w:t>тельством Российской Федерации.</w:t>
      </w:r>
    </w:p>
    <w:p w:rsidR="00852040" w:rsidRPr="0010489D" w:rsidRDefault="002C5A5B" w:rsidP="002C5A5B">
      <w:pPr>
        <w:tabs>
          <w:tab w:val="left" w:pos="900"/>
        </w:tabs>
        <w:jc w:val="both"/>
        <w:rPr>
          <w:rFonts w:ascii="Times New Roman" w:hAnsi="Times New Roman" w:cs="Times New Roman"/>
          <w:sz w:val="26"/>
          <w:szCs w:val="26"/>
        </w:rPr>
      </w:pPr>
      <w:r w:rsidRPr="0010489D">
        <w:rPr>
          <w:rFonts w:ascii="Times New Roman" w:hAnsi="Times New Roman" w:cs="Times New Roman"/>
          <w:sz w:val="26"/>
          <w:szCs w:val="26"/>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w:t>
      </w:r>
      <w:r w:rsidRPr="0010489D">
        <w:rPr>
          <w:rFonts w:ascii="Times New Roman" w:hAnsi="Times New Roman" w:cs="Times New Roman"/>
          <w:b/>
          <w:sz w:val="26"/>
          <w:szCs w:val="26"/>
        </w:rPr>
        <w:t>РФ Статья 290. Получение взятки</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w:t>
      </w:r>
      <w:r w:rsidR="0010489D" w:rsidRPr="0010489D">
        <w:rPr>
          <w:rFonts w:ascii="Times New Roman" w:hAnsi="Times New Roman" w:cs="Times New Roman"/>
          <w:sz w:val="26"/>
          <w:szCs w:val="26"/>
        </w:rPr>
        <w:t>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w:t>
      </w:r>
      <w:r w:rsidR="0010489D" w:rsidRPr="0010489D">
        <w:rPr>
          <w:rFonts w:ascii="Times New Roman" w:hAnsi="Times New Roman" w:cs="Times New Roman"/>
          <w:i/>
          <w:sz w:val="26"/>
          <w:szCs w:val="26"/>
        </w:rPr>
        <w:t>зятки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2. Получение должностным лицом, иностранным должностным лицом либо должностным лицом публичной международной организации </w:t>
      </w:r>
      <w:r w:rsidR="0010489D" w:rsidRPr="0010489D">
        <w:rPr>
          <w:rFonts w:ascii="Times New Roman" w:hAnsi="Times New Roman" w:cs="Times New Roman"/>
          <w:sz w:val="26"/>
          <w:szCs w:val="26"/>
        </w:rPr>
        <w:t>взятки в значительном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w:t>
      </w:r>
      <w:r w:rsidR="0010489D" w:rsidRPr="0010489D">
        <w:rPr>
          <w:rFonts w:ascii="Times New Roman" w:hAnsi="Times New Roman" w:cs="Times New Roman"/>
          <w:i/>
          <w:sz w:val="26"/>
          <w:szCs w:val="26"/>
        </w:rPr>
        <w:t xml:space="preserve">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3. Получение должностным лицом, иностранным должностным лицом либо должностным лицом публичной международной организации взятки за неза</w:t>
      </w:r>
      <w:r w:rsidR="0010489D" w:rsidRPr="0010489D">
        <w:rPr>
          <w:rFonts w:ascii="Times New Roman" w:hAnsi="Times New Roman" w:cs="Times New Roman"/>
          <w:sz w:val="26"/>
          <w:szCs w:val="26"/>
        </w:rPr>
        <w:t>конные действия (бездействие)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w:t>
      </w:r>
      <w:r w:rsidR="0010489D" w:rsidRPr="0010489D">
        <w:rPr>
          <w:rFonts w:ascii="Times New Roman" w:hAnsi="Times New Roman" w:cs="Times New Roman"/>
          <w:i/>
          <w:sz w:val="26"/>
          <w:szCs w:val="26"/>
        </w:rPr>
        <w:t>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семи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5. Деяния, предусмотренные частями первой, третьей, четвертой настоя</w:t>
      </w:r>
      <w:r w:rsidR="0010489D" w:rsidRPr="0010489D">
        <w:rPr>
          <w:rFonts w:ascii="Times New Roman" w:hAnsi="Times New Roman" w:cs="Times New Roman"/>
          <w:sz w:val="26"/>
          <w:szCs w:val="26"/>
        </w:rPr>
        <w:t>щей статьи, если они совершены:</w:t>
      </w:r>
    </w:p>
    <w:p w:rsidR="00852040" w:rsidRPr="0010489D" w:rsidRDefault="00852040" w:rsidP="0099540E">
      <w:pPr>
        <w:spacing w:after="0"/>
        <w:jc w:val="both"/>
        <w:rPr>
          <w:rFonts w:ascii="Times New Roman" w:hAnsi="Times New Roman" w:cs="Times New Roman"/>
          <w:sz w:val="26"/>
          <w:szCs w:val="26"/>
        </w:rPr>
      </w:pPr>
      <w:r w:rsidRPr="0010489D">
        <w:rPr>
          <w:rFonts w:ascii="Times New Roman" w:hAnsi="Times New Roman" w:cs="Times New Roman"/>
          <w:sz w:val="26"/>
          <w:szCs w:val="26"/>
        </w:rPr>
        <w:t>а) группой лиц по предварительному сговору или орган</w:t>
      </w:r>
      <w:r w:rsidR="0010489D" w:rsidRPr="0010489D">
        <w:rPr>
          <w:rFonts w:ascii="Times New Roman" w:hAnsi="Times New Roman" w:cs="Times New Roman"/>
          <w:sz w:val="26"/>
          <w:szCs w:val="26"/>
        </w:rPr>
        <w:t>изованной группой;</w:t>
      </w:r>
    </w:p>
    <w:p w:rsidR="00852040" w:rsidRPr="0010489D" w:rsidRDefault="0010489D" w:rsidP="0099540E">
      <w:pPr>
        <w:spacing w:after="0"/>
        <w:jc w:val="both"/>
        <w:rPr>
          <w:rFonts w:ascii="Times New Roman" w:hAnsi="Times New Roman" w:cs="Times New Roman"/>
          <w:sz w:val="26"/>
          <w:szCs w:val="26"/>
        </w:rPr>
      </w:pPr>
      <w:r w:rsidRPr="0010489D">
        <w:rPr>
          <w:rFonts w:ascii="Times New Roman" w:hAnsi="Times New Roman" w:cs="Times New Roman"/>
          <w:sz w:val="26"/>
          <w:szCs w:val="26"/>
        </w:rPr>
        <w:t>б) с вымогательством взятки;</w:t>
      </w:r>
    </w:p>
    <w:p w:rsidR="0099540E" w:rsidRDefault="0010489D" w:rsidP="0099540E">
      <w:pPr>
        <w:spacing w:after="0"/>
        <w:jc w:val="both"/>
        <w:rPr>
          <w:rFonts w:ascii="Times New Roman" w:hAnsi="Times New Roman" w:cs="Times New Roman"/>
          <w:sz w:val="26"/>
          <w:szCs w:val="26"/>
        </w:rPr>
      </w:pPr>
      <w:r w:rsidRPr="0010489D">
        <w:rPr>
          <w:rFonts w:ascii="Times New Roman" w:hAnsi="Times New Roman" w:cs="Times New Roman"/>
          <w:sz w:val="26"/>
          <w:szCs w:val="26"/>
        </w:rPr>
        <w:t>в) в крупном размере, -</w:t>
      </w:r>
    </w:p>
    <w:p w:rsidR="0099540E" w:rsidRPr="0099540E" w:rsidRDefault="0099540E" w:rsidP="0099540E">
      <w:pPr>
        <w:spacing w:after="0"/>
        <w:jc w:val="both"/>
        <w:rPr>
          <w:rFonts w:ascii="Times New Roman" w:hAnsi="Times New Roman" w:cs="Times New Roman"/>
          <w:sz w:val="26"/>
          <w:szCs w:val="26"/>
        </w:rPr>
      </w:pP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w:t>
      </w:r>
      <w:r w:rsidR="0010489D" w:rsidRPr="0010489D">
        <w:rPr>
          <w:rFonts w:ascii="Times New Roman" w:hAnsi="Times New Roman" w:cs="Times New Roman"/>
          <w:i/>
          <w:sz w:val="26"/>
          <w:szCs w:val="26"/>
        </w:rPr>
        <w:t>до десяти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6. Деяния, предусмотренные частями первой, третьей, четвертой, пунктами "а" и "б" части пятой настоящей статьи, соверше</w:t>
      </w:r>
      <w:r w:rsidR="0010489D">
        <w:rPr>
          <w:rFonts w:ascii="Times New Roman" w:hAnsi="Times New Roman" w:cs="Times New Roman"/>
          <w:sz w:val="26"/>
          <w:szCs w:val="26"/>
        </w:rPr>
        <w:t>нные в особо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w:t>
      </w:r>
      <w:r w:rsidR="0010489D" w:rsidRPr="0010489D">
        <w:rPr>
          <w:rFonts w:ascii="Times New Roman" w:hAnsi="Times New Roman" w:cs="Times New Roman"/>
          <w:i/>
          <w:sz w:val="26"/>
          <w:szCs w:val="26"/>
        </w:rPr>
        <w:t>ятнадцати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Примечания. 1. Значительным размером взятки в настоящей статье, статьях 291 и 291.1 </w:t>
      </w:r>
      <w:r w:rsidR="0010489D" w:rsidRPr="0010489D">
        <w:rPr>
          <w:rFonts w:ascii="Times New Roman" w:hAnsi="Times New Roman" w:cs="Times New Roman"/>
          <w:sz w:val="26"/>
          <w:szCs w:val="26"/>
        </w:rPr>
        <w:t>Уголовного</w:t>
      </w:r>
      <w:r w:rsidRPr="0010489D">
        <w:rPr>
          <w:rFonts w:ascii="Times New Roman" w:hAnsi="Times New Roman" w:cs="Times New Roman"/>
          <w:sz w:val="26"/>
          <w:szCs w:val="26"/>
        </w:rPr>
        <w:t xml:space="preserve"> Кодекса </w:t>
      </w:r>
      <w:r w:rsidR="0010489D" w:rsidRPr="0010489D">
        <w:rPr>
          <w:rFonts w:ascii="Times New Roman" w:hAnsi="Times New Roman" w:cs="Times New Roman"/>
          <w:sz w:val="26"/>
          <w:szCs w:val="26"/>
        </w:rPr>
        <w:t xml:space="preserve">РФ </w:t>
      </w:r>
      <w:r w:rsidRPr="0010489D">
        <w:rPr>
          <w:rFonts w:ascii="Times New Roman" w:hAnsi="Times New Roman" w:cs="Times New Roman"/>
          <w:sz w:val="26"/>
          <w:szCs w:val="26"/>
        </w:rPr>
        <w:t xml:space="preserve">признаются сумма денег, стоимость ценных бумаг, иного имущества, услуг имущественного характера, иных имущественных прав, превышающие двадцать пять </w:t>
      </w:r>
      <w:r w:rsidRPr="0010489D">
        <w:rPr>
          <w:rFonts w:ascii="Times New Roman" w:hAnsi="Times New Roman" w:cs="Times New Roman"/>
          <w:sz w:val="26"/>
          <w:szCs w:val="26"/>
        </w:rPr>
        <w:lastRenderedPageBreak/>
        <w:t>тысяч рублей, крупным размером взятки - превышающие сто пятьдесят тысяч рублей, особо крупным размером взятки - п</w:t>
      </w:r>
      <w:r w:rsidR="0010489D" w:rsidRPr="0010489D">
        <w:rPr>
          <w:rFonts w:ascii="Times New Roman" w:hAnsi="Times New Roman" w:cs="Times New Roman"/>
          <w:sz w:val="26"/>
          <w:szCs w:val="26"/>
        </w:rPr>
        <w:t>ревышающие один миллион рублей.</w:t>
      </w:r>
    </w:p>
    <w:p w:rsidR="00FB447E"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 РФ Статья 291. Дача взятки</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10489D">
        <w:rPr>
          <w:rFonts w:ascii="Times New Roman" w:hAnsi="Times New Roman" w:cs="Times New Roman"/>
          <w:sz w:val="26"/>
          <w:szCs w:val="26"/>
        </w:rPr>
        <w:t>числе</w:t>
      </w:r>
      <w:proofErr w:type="gramEnd"/>
      <w:r w:rsidRPr="0010489D">
        <w:rPr>
          <w:rFonts w:ascii="Times New Roman" w:hAnsi="Times New Roman" w:cs="Times New Roman"/>
          <w:sz w:val="26"/>
          <w:szCs w:val="26"/>
        </w:rPr>
        <w:t xml:space="preserve"> когда взятка по указанию должностного лица передается иному физич</w:t>
      </w:r>
      <w:r w:rsidR="0010489D" w:rsidRPr="0010489D">
        <w:rPr>
          <w:rFonts w:ascii="Times New Roman" w:hAnsi="Times New Roman" w:cs="Times New Roman"/>
          <w:sz w:val="26"/>
          <w:szCs w:val="26"/>
        </w:rPr>
        <w:t>ескому или юридическому лицу)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w:t>
      </w:r>
      <w:r w:rsidR="0010489D" w:rsidRPr="0010489D">
        <w:rPr>
          <w:rFonts w:ascii="Times New Roman" w:hAnsi="Times New Roman" w:cs="Times New Roman"/>
          <w:i/>
          <w:sz w:val="26"/>
          <w:szCs w:val="26"/>
        </w:rPr>
        <w:t xml:space="preserve"> суммы взятки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10489D">
        <w:rPr>
          <w:rFonts w:ascii="Times New Roman" w:hAnsi="Times New Roman" w:cs="Times New Roman"/>
          <w:sz w:val="26"/>
          <w:szCs w:val="26"/>
        </w:rPr>
        <w:t>числе</w:t>
      </w:r>
      <w:proofErr w:type="gramEnd"/>
      <w:r w:rsidRPr="0010489D">
        <w:rPr>
          <w:rFonts w:ascii="Times New Roman" w:hAnsi="Times New Roman" w:cs="Times New Roman"/>
          <w:sz w:val="26"/>
          <w:szCs w:val="26"/>
        </w:rPr>
        <w:t xml:space="preserve"> когда взятка по указанию должностного лица передается иному физическому или юридическому лиц</w:t>
      </w:r>
      <w:r w:rsidR="0010489D" w:rsidRPr="0010489D">
        <w:rPr>
          <w:rFonts w:ascii="Times New Roman" w:hAnsi="Times New Roman" w:cs="Times New Roman"/>
          <w:sz w:val="26"/>
          <w:szCs w:val="26"/>
        </w:rPr>
        <w:t>у) в значительном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w:t>
      </w:r>
      <w:r w:rsidR="0010489D" w:rsidRPr="0010489D">
        <w:rPr>
          <w:rFonts w:ascii="Times New Roman" w:hAnsi="Times New Roman" w:cs="Times New Roman"/>
          <w:i/>
          <w:sz w:val="26"/>
          <w:szCs w:val="26"/>
        </w:rPr>
        <w:t xml:space="preserve"> суммы взятки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10489D">
        <w:rPr>
          <w:rFonts w:ascii="Times New Roman" w:hAnsi="Times New Roman" w:cs="Times New Roman"/>
          <w:sz w:val="26"/>
          <w:szCs w:val="26"/>
        </w:rPr>
        <w:t>числе</w:t>
      </w:r>
      <w:proofErr w:type="gramEnd"/>
      <w:r w:rsidRPr="0010489D">
        <w:rPr>
          <w:rFonts w:ascii="Times New Roman" w:hAnsi="Times New Roman" w:cs="Times New Roman"/>
          <w:sz w:val="26"/>
          <w:szCs w:val="26"/>
        </w:rPr>
        <w:t xml:space="preserve"> когда взятка по указанию должностного лица передается иному физическому или юридическому лицу) за совершение заведомо неза</w:t>
      </w:r>
      <w:r w:rsidR="0010489D" w:rsidRPr="0010489D">
        <w:rPr>
          <w:rFonts w:ascii="Times New Roman" w:hAnsi="Times New Roman" w:cs="Times New Roman"/>
          <w:sz w:val="26"/>
          <w:szCs w:val="26"/>
        </w:rPr>
        <w:t>конных действий (бездействие)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пяти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4. Деяния, предусмотренные частями первой - третьей настоя</w:t>
      </w:r>
      <w:r w:rsidR="0010489D" w:rsidRPr="0010489D">
        <w:rPr>
          <w:rFonts w:ascii="Times New Roman" w:hAnsi="Times New Roman" w:cs="Times New Roman"/>
          <w:sz w:val="26"/>
          <w:szCs w:val="26"/>
        </w:rPr>
        <w:t>щей статьи, если они совершены:</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lastRenderedPageBreak/>
        <w:t>а) группой лиц по предварительному сгов</w:t>
      </w:r>
      <w:r w:rsidR="0010489D" w:rsidRPr="0010489D">
        <w:rPr>
          <w:rFonts w:ascii="Times New Roman" w:hAnsi="Times New Roman" w:cs="Times New Roman"/>
          <w:sz w:val="26"/>
          <w:szCs w:val="26"/>
        </w:rPr>
        <w:t>ору или организованной группой;</w:t>
      </w:r>
    </w:p>
    <w:p w:rsidR="00852040" w:rsidRPr="0010489D" w:rsidRDefault="0010489D" w:rsidP="0010489D">
      <w:pPr>
        <w:jc w:val="both"/>
        <w:rPr>
          <w:rFonts w:ascii="Times New Roman" w:hAnsi="Times New Roman" w:cs="Times New Roman"/>
          <w:sz w:val="26"/>
          <w:szCs w:val="26"/>
        </w:rPr>
      </w:pPr>
      <w:r w:rsidRPr="0010489D">
        <w:rPr>
          <w:rFonts w:ascii="Times New Roman" w:hAnsi="Times New Roman" w:cs="Times New Roman"/>
          <w:sz w:val="26"/>
          <w:szCs w:val="26"/>
        </w:rPr>
        <w:t>б) в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w:t>
      </w:r>
      <w:r w:rsidR="0010489D" w:rsidRPr="0010489D">
        <w:rPr>
          <w:rFonts w:ascii="Times New Roman" w:hAnsi="Times New Roman" w:cs="Times New Roman"/>
          <w:i/>
          <w:sz w:val="26"/>
          <w:szCs w:val="26"/>
        </w:rPr>
        <w:t>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5. Деяния, предусмотренные частями первой - четвертой настоящей статьи, соверше</w:t>
      </w:r>
      <w:r w:rsidR="0010489D" w:rsidRPr="0010489D">
        <w:rPr>
          <w:rFonts w:ascii="Times New Roman" w:hAnsi="Times New Roman" w:cs="Times New Roman"/>
          <w:sz w:val="26"/>
          <w:szCs w:val="26"/>
        </w:rPr>
        <w:t>нные в особо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w:t>
      </w:r>
      <w:r w:rsidR="0010489D" w:rsidRPr="0010489D">
        <w:rPr>
          <w:rFonts w:ascii="Times New Roman" w:hAnsi="Times New Roman" w:cs="Times New Roman"/>
          <w:i/>
          <w:sz w:val="26"/>
          <w:szCs w:val="26"/>
        </w:rPr>
        <w:t>до десяти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РФ Статья 291.1. П</w:t>
      </w:r>
      <w:r w:rsidRPr="0010489D">
        <w:rPr>
          <w:rFonts w:ascii="Times New Roman" w:hAnsi="Times New Roman" w:cs="Times New Roman"/>
          <w:b/>
          <w:sz w:val="26"/>
          <w:szCs w:val="26"/>
        </w:rPr>
        <w:t>осредничество во взяточничестве</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10489D">
        <w:rPr>
          <w:rFonts w:ascii="Times New Roman" w:hAnsi="Times New Roman" w:cs="Times New Roman"/>
          <w:sz w:val="26"/>
          <w:szCs w:val="26"/>
        </w:rPr>
        <w:t>достижении</w:t>
      </w:r>
      <w:proofErr w:type="gramEnd"/>
      <w:r w:rsidRPr="0010489D">
        <w:rPr>
          <w:rFonts w:ascii="Times New Roman" w:hAnsi="Times New Roman" w:cs="Times New Roman"/>
          <w:sz w:val="26"/>
          <w:szCs w:val="26"/>
        </w:rPr>
        <w:t xml:space="preserve"> либо реализации соглашения между ними о получении и даче взятки в значительном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наказывается штрафом в размере до семисот тысяч рублей, или в размере заработной платы или </w:t>
      </w:r>
      <w:proofErr w:type="gramStart"/>
      <w:r w:rsidRPr="0010489D">
        <w:rPr>
          <w:rFonts w:ascii="Times New Roman" w:hAnsi="Times New Roman" w:cs="Times New Roman"/>
          <w:i/>
          <w:sz w:val="26"/>
          <w:szCs w:val="26"/>
        </w:rPr>
        <w:t>иного дохода</w:t>
      </w:r>
      <w:proofErr w:type="gramEnd"/>
      <w:r w:rsidRPr="0010489D">
        <w:rPr>
          <w:rFonts w:ascii="Times New Roman" w:hAnsi="Times New Roman" w:cs="Times New Roman"/>
          <w:i/>
          <w:sz w:val="26"/>
          <w:szCs w:val="26"/>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w:t>
      </w:r>
      <w:r w:rsidR="0010489D" w:rsidRPr="0010489D">
        <w:rPr>
          <w:rFonts w:ascii="Times New Roman" w:hAnsi="Times New Roman" w:cs="Times New Roman"/>
          <w:i/>
          <w:sz w:val="26"/>
          <w:szCs w:val="26"/>
        </w:rPr>
        <w:t xml:space="preserve"> суммы взятки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2. Посредничество во взяточничестве за совершение заведомо незаконных действий (бездействие) либо лицом с использование</w:t>
      </w:r>
      <w:r w:rsidR="0010489D" w:rsidRPr="0010489D">
        <w:rPr>
          <w:rFonts w:ascii="Times New Roman" w:hAnsi="Times New Roman" w:cs="Times New Roman"/>
          <w:sz w:val="26"/>
          <w:szCs w:val="26"/>
        </w:rPr>
        <w:t>м своего служебного положения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w:t>
      </w:r>
      <w:r w:rsidRPr="0010489D">
        <w:rPr>
          <w:rFonts w:ascii="Times New Roman" w:hAnsi="Times New Roman" w:cs="Times New Roman"/>
          <w:i/>
          <w:sz w:val="26"/>
          <w:szCs w:val="26"/>
        </w:rPr>
        <w:lastRenderedPageBreak/>
        <w:t>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трех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3. Посредничество </w:t>
      </w:r>
      <w:r w:rsidR="0010489D" w:rsidRPr="0010489D">
        <w:rPr>
          <w:rFonts w:ascii="Times New Roman" w:hAnsi="Times New Roman" w:cs="Times New Roman"/>
          <w:sz w:val="26"/>
          <w:szCs w:val="26"/>
        </w:rPr>
        <w:t>во взяточничестве, совершенное:</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а) группой лиц по предварительному сгов</w:t>
      </w:r>
      <w:r w:rsidR="0010489D" w:rsidRPr="0010489D">
        <w:rPr>
          <w:rFonts w:ascii="Times New Roman" w:hAnsi="Times New Roman" w:cs="Times New Roman"/>
          <w:sz w:val="26"/>
          <w:szCs w:val="26"/>
        </w:rPr>
        <w:t>ору или организованной группой;</w:t>
      </w:r>
    </w:p>
    <w:p w:rsidR="00852040" w:rsidRPr="0010489D" w:rsidRDefault="0010489D" w:rsidP="0010489D">
      <w:pPr>
        <w:jc w:val="both"/>
        <w:rPr>
          <w:rFonts w:ascii="Times New Roman" w:hAnsi="Times New Roman" w:cs="Times New Roman"/>
          <w:sz w:val="26"/>
          <w:szCs w:val="26"/>
        </w:rPr>
      </w:pPr>
      <w:r w:rsidRPr="0010489D">
        <w:rPr>
          <w:rFonts w:ascii="Times New Roman" w:hAnsi="Times New Roman" w:cs="Times New Roman"/>
          <w:sz w:val="26"/>
          <w:szCs w:val="26"/>
        </w:rPr>
        <w:t>б) в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пяти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4. Посредничество во взяточничестве, соверше</w:t>
      </w:r>
      <w:r w:rsidR="0010489D" w:rsidRPr="0010489D">
        <w:rPr>
          <w:rFonts w:ascii="Times New Roman" w:hAnsi="Times New Roman" w:cs="Times New Roman"/>
          <w:sz w:val="26"/>
          <w:szCs w:val="26"/>
        </w:rPr>
        <w:t>нное в особо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семи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5. Обещание или предложение посредничества во взяточничестве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пяти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u w:val="single"/>
        </w:rPr>
        <w:t>Примечание</w:t>
      </w:r>
      <w:r w:rsidRPr="0010489D">
        <w:rPr>
          <w:rFonts w:ascii="Times New Roman" w:hAnsi="Times New Roman" w:cs="Times New Roman"/>
          <w:sz w:val="26"/>
          <w:szCs w:val="26"/>
        </w:rPr>
        <w:t>.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РФ Стат</w:t>
      </w:r>
      <w:r w:rsidRPr="0010489D">
        <w:rPr>
          <w:rFonts w:ascii="Times New Roman" w:hAnsi="Times New Roman" w:cs="Times New Roman"/>
          <w:b/>
          <w:sz w:val="26"/>
          <w:szCs w:val="26"/>
        </w:rPr>
        <w:t>ья 291.2. Мелкое взяточничество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1. Получение взятки, дача взятки лично или через посредника в размере, не пре</w:t>
      </w:r>
      <w:r w:rsidR="0010489D" w:rsidRPr="0010489D">
        <w:rPr>
          <w:rFonts w:ascii="Times New Roman" w:hAnsi="Times New Roman" w:cs="Times New Roman"/>
          <w:sz w:val="26"/>
          <w:szCs w:val="26"/>
        </w:rPr>
        <w:t>вышающем десяти тысяч рублей,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наказываются штрафом в размере до двухсот тысяч рублей или в размере заработной платы или </w:t>
      </w:r>
      <w:proofErr w:type="gramStart"/>
      <w:r w:rsidRPr="0010489D">
        <w:rPr>
          <w:rFonts w:ascii="Times New Roman" w:hAnsi="Times New Roman" w:cs="Times New Roman"/>
          <w:i/>
          <w:sz w:val="26"/>
          <w:szCs w:val="26"/>
        </w:rPr>
        <w:t>иного дохода</w:t>
      </w:r>
      <w:proofErr w:type="gramEnd"/>
      <w:r w:rsidRPr="0010489D">
        <w:rPr>
          <w:rFonts w:ascii="Times New Roman" w:hAnsi="Times New Roman" w:cs="Times New Roman"/>
          <w:i/>
          <w:sz w:val="26"/>
          <w:szCs w:val="26"/>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w:t>
      </w:r>
      <w:r w:rsidR="0010489D" w:rsidRPr="0010489D">
        <w:rPr>
          <w:rFonts w:ascii="Times New Roman" w:hAnsi="Times New Roman" w:cs="Times New Roman"/>
          <w:i/>
          <w:sz w:val="26"/>
          <w:szCs w:val="26"/>
        </w:rPr>
        <w:t>свободы на срок до одного года.</w:t>
      </w:r>
    </w:p>
    <w:p w:rsidR="0010489D"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lastRenderedPageBreak/>
        <w:t>2. Те же деяния, совершенные лицом, имеющим судимость за совершение преступлений, предусмотренных статьями 290, 291, 291.1 настоящего Ко</w:t>
      </w:r>
      <w:r w:rsidR="0010489D" w:rsidRPr="0010489D">
        <w:rPr>
          <w:rFonts w:ascii="Times New Roman" w:hAnsi="Times New Roman" w:cs="Times New Roman"/>
          <w:sz w:val="26"/>
          <w:szCs w:val="26"/>
        </w:rPr>
        <w:t>декса либо настоящей статьей,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наказываются штрафом в размере до одного миллиона рублей или в размере заработной платы или </w:t>
      </w:r>
      <w:proofErr w:type="gramStart"/>
      <w:r w:rsidRPr="0010489D">
        <w:rPr>
          <w:rFonts w:ascii="Times New Roman" w:hAnsi="Times New Roman" w:cs="Times New Roman"/>
          <w:i/>
          <w:sz w:val="26"/>
          <w:szCs w:val="26"/>
        </w:rPr>
        <w:t>иного дохода</w:t>
      </w:r>
      <w:proofErr w:type="gramEnd"/>
      <w:r w:rsidRPr="0010489D">
        <w:rPr>
          <w:rFonts w:ascii="Times New Roman" w:hAnsi="Times New Roman" w:cs="Times New Roman"/>
          <w:i/>
          <w:sz w:val="26"/>
          <w:szCs w:val="26"/>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w:t>
      </w:r>
      <w:r w:rsidR="0010489D" w:rsidRPr="0010489D">
        <w:rPr>
          <w:rFonts w:ascii="Times New Roman" w:hAnsi="Times New Roman" w:cs="Times New Roman"/>
          <w:i/>
          <w:sz w:val="26"/>
          <w:szCs w:val="26"/>
        </w:rPr>
        <w:t>ем свободы на срок до трех лет.</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u w:val="single"/>
        </w:rPr>
        <w:t>Примечание</w:t>
      </w:r>
      <w:r w:rsidRPr="0010489D">
        <w:rPr>
          <w:rFonts w:ascii="Times New Roman" w:hAnsi="Times New Roman" w:cs="Times New Roman"/>
          <w:sz w:val="26"/>
          <w:szCs w:val="26"/>
        </w:rPr>
        <w:t>.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РФ Статья 304. Провокация взятки, коммерческого подкупа либо подкупа в сфере закупок товаров, работ, услуг для обеспечения государственных и</w:t>
      </w:r>
      <w:r w:rsidRPr="0010489D">
        <w:rPr>
          <w:rFonts w:ascii="Times New Roman" w:hAnsi="Times New Roman" w:cs="Times New Roman"/>
          <w:b/>
          <w:sz w:val="26"/>
          <w:szCs w:val="26"/>
        </w:rPr>
        <w:t>ли муниципальных нужд</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наказывается штрафом в размере до двухсот тысяч рублей или в размере заработной платы или </w:t>
      </w:r>
      <w:proofErr w:type="gramStart"/>
      <w:r w:rsidRPr="0010489D">
        <w:rPr>
          <w:rFonts w:ascii="Times New Roman" w:hAnsi="Times New Roman" w:cs="Times New Roman"/>
          <w:i/>
          <w:sz w:val="26"/>
          <w:szCs w:val="26"/>
        </w:rPr>
        <w:t>иного дохода</w:t>
      </w:r>
      <w:proofErr w:type="gramEnd"/>
      <w:r w:rsidRPr="0010489D">
        <w:rPr>
          <w:rFonts w:ascii="Times New Roman" w:hAnsi="Times New Roman" w:cs="Times New Roman"/>
          <w:i/>
          <w:sz w:val="26"/>
          <w:szCs w:val="26"/>
        </w:rPr>
        <w:t xml:space="preserve">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РФ Ст</w:t>
      </w:r>
      <w:r w:rsidRPr="0010489D">
        <w:rPr>
          <w:rFonts w:ascii="Times New Roman" w:hAnsi="Times New Roman" w:cs="Times New Roman"/>
          <w:b/>
          <w:sz w:val="26"/>
          <w:szCs w:val="26"/>
        </w:rPr>
        <w:t>атья 306. Заведомо ложный донос</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1. Заведомо ложный до</w:t>
      </w:r>
      <w:r w:rsidR="0010489D" w:rsidRPr="0010489D">
        <w:rPr>
          <w:rFonts w:ascii="Times New Roman" w:hAnsi="Times New Roman" w:cs="Times New Roman"/>
          <w:sz w:val="26"/>
          <w:szCs w:val="26"/>
        </w:rPr>
        <w:t>нос о совершении преступления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наказывается штрафом в размере до ста двадцати тысяч рублей или в размере заработной платы или </w:t>
      </w:r>
      <w:proofErr w:type="gramStart"/>
      <w:r w:rsidRPr="0010489D">
        <w:rPr>
          <w:rFonts w:ascii="Times New Roman" w:hAnsi="Times New Roman" w:cs="Times New Roman"/>
          <w:i/>
          <w:sz w:val="26"/>
          <w:szCs w:val="26"/>
        </w:rPr>
        <w:t>иного дохода</w:t>
      </w:r>
      <w:proofErr w:type="gramEnd"/>
      <w:r w:rsidRPr="0010489D">
        <w:rPr>
          <w:rFonts w:ascii="Times New Roman" w:hAnsi="Times New Roman" w:cs="Times New Roman"/>
          <w:i/>
          <w:sz w:val="26"/>
          <w:szCs w:val="26"/>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w:t>
      </w:r>
      <w:r w:rsidR="0010489D" w:rsidRPr="0010489D">
        <w:rPr>
          <w:rFonts w:ascii="Times New Roman" w:hAnsi="Times New Roman" w:cs="Times New Roman"/>
          <w:i/>
          <w:sz w:val="26"/>
          <w:szCs w:val="26"/>
        </w:rPr>
        <w:t>вободы на срок до двух лет.</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2. То же деяние, соединенное с обвинением лица в совершении тяжкого ил</w:t>
      </w:r>
      <w:r w:rsidR="0010489D" w:rsidRPr="0010489D">
        <w:rPr>
          <w:rFonts w:ascii="Times New Roman" w:hAnsi="Times New Roman" w:cs="Times New Roman"/>
          <w:sz w:val="26"/>
          <w:szCs w:val="26"/>
        </w:rPr>
        <w:t>и особо тяжкого преступления,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наказывается штрафом в размере от ста тысяч до трехсот тысяч рублей или в размере заработной платы или </w:t>
      </w:r>
      <w:proofErr w:type="gramStart"/>
      <w:r w:rsidRPr="0010489D">
        <w:rPr>
          <w:rFonts w:ascii="Times New Roman" w:hAnsi="Times New Roman" w:cs="Times New Roman"/>
          <w:i/>
          <w:sz w:val="26"/>
          <w:szCs w:val="26"/>
        </w:rPr>
        <w:t>иного дохода</w:t>
      </w:r>
      <w:proofErr w:type="gramEnd"/>
      <w:r w:rsidRPr="0010489D">
        <w:rPr>
          <w:rFonts w:ascii="Times New Roman" w:hAnsi="Times New Roman" w:cs="Times New Roman"/>
          <w:i/>
          <w:sz w:val="26"/>
          <w:szCs w:val="26"/>
        </w:rPr>
        <w:t xml:space="preserve"> осужденного за период от одного года до двух лет, либо принудительными работами на срок до трех лет, либо л</w:t>
      </w:r>
      <w:r w:rsidR="0010489D" w:rsidRPr="0010489D">
        <w:rPr>
          <w:rFonts w:ascii="Times New Roman" w:hAnsi="Times New Roman" w:cs="Times New Roman"/>
          <w:i/>
          <w:sz w:val="26"/>
          <w:szCs w:val="26"/>
        </w:rPr>
        <w:t>ишением свободы на тот же срок.</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3. Деяния, предусмотренные частями первой или второй настоящей статьи, соединенные с искусственным созда</w:t>
      </w:r>
      <w:r w:rsidR="0010489D" w:rsidRPr="0010489D">
        <w:rPr>
          <w:rFonts w:ascii="Times New Roman" w:hAnsi="Times New Roman" w:cs="Times New Roman"/>
          <w:sz w:val="26"/>
          <w:szCs w:val="26"/>
        </w:rPr>
        <w:t>нием доказательств обвинения,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lastRenderedPageBreak/>
        <w:t>наказываются принудительными работами на срок до пяти лет либо лишением свободы на срок до шести лет.</w:t>
      </w:r>
    </w:p>
    <w:p w:rsidR="0099540E" w:rsidRDefault="0099540E" w:rsidP="0099540E">
      <w:pPr>
        <w:spacing w:after="0"/>
        <w:jc w:val="both"/>
        <w:rPr>
          <w:rFonts w:ascii="Times New Roman" w:hAnsi="Times New Roman" w:cs="Times New Roman"/>
          <w:b/>
          <w:sz w:val="26"/>
          <w:szCs w:val="26"/>
        </w:rPr>
      </w:pPr>
      <w:r>
        <w:rPr>
          <w:rFonts w:ascii="Times New Roman" w:hAnsi="Times New Roman" w:cs="Times New Roman"/>
          <w:b/>
          <w:sz w:val="26"/>
          <w:szCs w:val="26"/>
        </w:rPr>
        <w:t>Кодекс</w:t>
      </w:r>
      <w:r w:rsidRPr="0099540E">
        <w:rPr>
          <w:rFonts w:ascii="Times New Roman" w:hAnsi="Times New Roman" w:cs="Times New Roman"/>
          <w:b/>
          <w:sz w:val="26"/>
          <w:szCs w:val="26"/>
        </w:rPr>
        <w:t xml:space="preserve"> РФ</w:t>
      </w:r>
      <w:r>
        <w:rPr>
          <w:rFonts w:ascii="Times New Roman" w:hAnsi="Times New Roman" w:cs="Times New Roman"/>
          <w:b/>
          <w:sz w:val="26"/>
          <w:szCs w:val="26"/>
        </w:rPr>
        <w:t xml:space="preserve"> об административных правонарушениях</w:t>
      </w:r>
    </w:p>
    <w:p w:rsidR="0099540E" w:rsidRDefault="0099540E" w:rsidP="00F42D5C">
      <w:pPr>
        <w:spacing w:after="0"/>
        <w:jc w:val="both"/>
        <w:rPr>
          <w:rFonts w:ascii="Times New Roman" w:hAnsi="Times New Roman" w:cs="Times New Roman"/>
          <w:b/>
          <w:sz w:val="26"/>
          <w:szCs w:val="26"/>
        </w:rPr>
      </w:pPr>
      <w:r w:rsidRPr="0099540E">
        <w:rPr>
          <w:rFonts w:ascii="Times New Roman" w:hAnsi="Times New Roman" w:cs="Times New Roman"/>
          <w:b/>
          <w:sz w:val="26"/>
          <w:szCs w:val="26"/>
        </w:rPr>
        <w:t>Статья 19.28. Незаконное вознагражд</w:t>
      </w:r>
      <w:r w:rsidR="00F42D5C">
        <w:rPr>
          <w:rFonts w:ascii="Times New Roman" w:hAnsi="Times New Roman" w:cs="Times New Roman"/>
          <w:b/>
          <w:sz w:val="26"/>
          <w:szCs w:val="26"/>
        </w:rPr>
        <w:t>ение от имени юридического лица</w:t>
      </w:r>
    </w:p>
    <w:p w:rsidR="00F42D5C" w:rsidRPr="00F42D5C" w:rsidRDefault="00F42D5C" w:rsidP="00F42D5C">
      <w:pPr>
        <w:spacing w:after="0"/>
        <w:jc w:val="both"/>
        <w:rPr>
          <w:rFonts w:ascii="Times New Roman" w:hAnsi="Times New Roman" w:cs="Times New Roman"/>
          <w:b/>
          <w:sz w:val="26"/>
          <w:szCs w:val="26"/>
        </w:rPr>
      </w:pPr>
    </w:p>
    <w:p w:rsidR="0099540E" w:rsidRPr="0099540E"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w:t>
      </w:r>
      <w:r w:rsidR="0039048C">
        <w:rPr>
          <w:rFonts w:ascii="Times New Roman" w:hAnsi="Times New Roman" w:cs="Times New Roman"/>
          <w:sz w:val="26"/>
          <w:szCs w:val="26"/>
        </w:rPr>
        <w:t>емым им служебным положением, -</w:t>
      </w:r>
    </w:p>
    <w:p w:rsidR="0099540E" w:rsidRPr="0039048C" w:rsidRDefault="0099540E" w:rsidP="0099540E">
      <w:pPr>
        <w:jc w:val="both"/>
        <w:rPr>
          <w:rFonts w:ascii="Times New Roman" w:hAnsi="Times New Roman" w:cs="Times New Roman"/>
          <w:i/>
          <w:sz w:val="26"/>
          <w:szCs w:val="26"/>
        </w:rPr>
      </w:pPr>
      <w:r w:rsidRPr="0039048C">
        <w:rPr>
          <w:rFonts w:ascii="Times New Roman" w:hAnsi="Times New Roman" w:cs="Times New Roman"/>
          <w:i/>
          <w:sz w:val="26"/>
          <w:szCs w:val="26"/>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w:t>
      </w:r>
      <w:r w:rsidR="0039048C">
        <w:rPr>
          <w:rFonts w:ascii="Times New Roman" w:hAnsi="Times New Roman" w:cs="Times New Roman"/>
          <w:i/>
          <w:sz w:val="26"/>
          <w:szCs w:val="26"/>
        </w:rPr>
        <w:t xml:space="preserve"> имущественных прав.</w:t>
      </w:r>
    </w:p>
    <w:p w:rsidR="0099540E" w:rsidRPr="0099540E"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2. Действия, предусмотренные частью 1 настоящей статьи, с</w:t>
      </w:r>
      <w:r w:rsidR="0039048C">
        <w:rPr>
          <w:rFonts w:ascii="Times New Roman" w:hAnsi="Times New Roman" w:cs="Times New Roman"/>
          <w:sz w:val="26"/>
          <w:szCs w:val="26"/>
        </w:rPr>
        <w:t>овершенные в крупном размере, -</w:t>
      </w:r>
    </w:p>
    <w:p w:rsidR="0099540E" w:rsidRPr="0039048C" w:rsidRDefault="0099540E" w:rsidP="0099540E">
      <w:pPr>
        <w:jc w:val="both"/>
        <w:rPr>
          <w:rFonts w:ascii="Times New Roman" w:hAnsi="Times New Roman" w:cs="Times New Roman"/>
          <w:i/>
          <w:sz w:val="26"/>
          <w:szCs w:val="26"/>
        </w:rPr>
      </w:pPr>
      <w:r w:rsidRPr="0039048C">
        <w:rPr>
          <w:rFonts w:ascii="Times New Roman" w:hAnsi="Times New Roman" w:cs="Times New Roman"/>
          <w:i/>
          <w:sz w:val="26"/>
          <w:szCs w:val="26"/>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w:t>
      </w:r>
      <w:r w:rsidR="0039048C">
        <w:rPr>
          <w:rFonts w:ascii="Times New Roman" w:hAnsi="Times New Roman" w:cs="Times New Roman"/>
          <w:i/>
          <w:sz w:val="26"/>
          <w:szCs w:val="26"/>
        </w:rPr>
        <w:t>ктера, иных имущественных прав.</w:t>
      </w:r>
    </w:p>
    <w:p w:rsidR="0099540E" w:rsidRPr="0099540E"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3. Действия, предусмотренные частью 1 настоящей статьи, соверше</w:t>
      </w:r>
      <w:r w:rsidR="0039048C">
        <w:rPr>
          <w:rFonts w:ascii="Times New Roman" w:hAnsi="Times New Roman" w:cs="Times New Roman"/>
          <w:sz w:val="26"/>
          <w:szCs w:val="26"/>
        </w:rPr>
        <w:t>нные в особо крупном размере, -</w:t>
      </w:r>
    </w:p>
    <w:p w:rsidR="0099540E" w:rsidRPr="0039048C" w:rsidRDefault="0099540E" w:rsidP="0099540E">
      <w:pPr>
        <w:jc w:val="both"/>
        <w:rPr>
          <w:rFonts w:ascii="Times New Roman" w:hAnsi="Times New Roman" w:cs="Times New Roman"/>
          <w:i/>
          <w:sz w:val="26"/>
          <w:szCs w:val="26"/>
        </w:rPr>
      </w:pPr>
      <w:r w:rsidRPr="0039048C">
        <w:rPr>
          <w:rFonts w:ascii="Times New Roman" w:hAnsi="Times New Roman" w:cs="Times New Roman"/>
          <w:i/>
          <w:sz w:val="26"/>
          <w:szCs w:val="26"/>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9540E" w:rsidRPr="0099540E" w:rsidRDefault="0099540E" w:rsidP="0099540E">
      <w:pPr>
        <w:jc w:val="both"/>
        <w:rPr>
          <w:rFonts w:ascii="Times New Roman" w:hAnsi="Times New Roman" w:cs="Times New Roman"/>
          <w:sz w:val="26"/>
          <w:szCs w:val="26"/>
        </w:rPr>
      </w:pPr>
    </w:p>
    <w:p w:rsidR="0099540E" w:rsidRPr="0099540E" w:rsidRDefault="0039048C" w:rsidP="0099540E">
      <w:pPr>
        <w:jc w:val="both"/>
        <w:rPr>
          <w:rFonts w:ascii="Times New Roman" w:hAnsi="Times New Roman" w:cs="Times New Roman"/>
          <w:sz w:val="26"/>
          <w:szCs w:val="26"/>
        </w:rPr>
      </w:pPr>
      <w:r w:rsidRPr="0039048C">
        <w:rPr>
          <w:rFonts w:ascii="Times New Roman" w:hAnsi="Times New Roman" w:cs="Times New Roman"/>
          <w:sz w:val="26"/>
          <w:szCs w:val="26"/>
          <w:u w:val="single"/>
        </w:rPr>
        <w:lastRenderedPageBreak/>
        <w:t>Примечание</w:t>
      </w:r>
      <w:r>
        <w:rPr>
          <w:rFonts w:ascii="Times New Roman" w:hAnsi="Times New Roman" w:cs="Times New Roman"/>
          <w:sz w:val="26"/>
          <w:szCs w:val="26"/>
        </w:rPr>
        <w:t>:</w:t>
      </w:r>
      <w:r w:rsidR="0099540E" w:rsidRPr="0099540E">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sidR="0099540E" w:rsidRPr="0099540E">
        <w:rPr>
          <w:rFonts w:ascii="Times New Roman" w:hAnsi="Times New Roman" w:cs="Times New Roman"/>
          <w:sz w:val="26"/>
          <w:szCs w:val="26"/>
        </w:rPr>
        <w:t xml:space="preserve">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w:t>
      </w:r>
      <w:r w:rsidR="008B1331">
        <w:rPr>
          <w:rFonts w:ascii="Times New Roman" w:hAnsi="Times New Roman" w:cs="Times New Roman"/>
          <w:sz w:val="26"/>
          <w:szCs w:val="26"/>
        </w:rPr>
        <w:t>ать миллионов рублей.</w:t>
      </w:r>
    </w:p>
    <w:p w:rsidR="0099540E" w:rsidRPr="0099540E"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w:t>
      </w:r>
      <w:r w:rsidR="008B1331">
        <w:rPr>
          <w:rFonts w:ascii="Times New Roman" w:hAnsi="Times New Roman" w:cs="Times New Roman"/>
          <w:sz w:val="26"/>
          <w:szCs w:val="26"/>
        </w:rPr>
        <w:t>ица имело место вымогательство.</w:t>
      </w:r>
    </w:p>
    <w:p w:rsidR="008B1331"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852040" w:rsidRPr="008B1331" w:rsidRDefault="00852040" w:rsidP="008B1331">
      <w:pPr>
        <w:rPr>
          <w:rFonts w:ascii="Times New Roman" w:hAnsi="Times New Roman" w:cs="Times New Roman"/>
          <w:sz w:val="26"/>
          <w:szCs w:val="26"/>
        </w:rPr>
      </w:pPr>
      <w:bookmarkStart w:id="0" w:name="_GoBack"/>
      <w:bookmarkEnd w:id="0"/>
    </w:p>
    <w:sectPr w:rsidR="00852040" w:rsidRPr="008B1331" w:rsidSect="002C5A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C7"/>
    <w:rsid w:val="0010489D"/>
    <w:rsid w:val="002C5A5B"/>
    <w:rsid w:val="0039048C"/>
    <w:rsid w:val="00852040"/>
    <w:rsid w:val="008B1331"/>
    <w:rsid w:val="0099540E"/>
    <w:rsid w:val="00DD4AC7"/>
    <w:rsid w:val="00F42D5C"/>
    <w:rsid w:val="00F579F6"/>
    <w:rsid w:val="00FB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2091"/>
  <w15:chartTrackingRefBased/>
  <w15:docId w15:val="{807FD1BA-B899-4B5F-98E5-731041DD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3488</Words>
  <Characters>19885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Pluto</dc:creator>
  <cp:keywords/>
  <dc:description/>
  <cp:lastModifiedBy>Pluto</cp:lastModifiedBy>
  <cp:revision>14</cp:revision>
  <dcterms:created xsi:type="dcterms:W3CDTF">2022-03-30T12:18:00Z</dcterms:created>
  <dcterms:modified xsi:type="dcterms:W3CDTF">2022-03-30T13:00:00Z</dcterms:modified>
</cp:coreProperties>
</file>