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BE" w:rsidRPr="007104BE" w:rsidRDefault="007104BE" w:rsidP="003258A8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104BE">
        <w:rPr>
          <w:rFonts w:ascii="Times New Roman" w:hAnsi="Times New Roman" w:cs="Times New Roman"/>
          <w:b/>
          <w:sz w:val="27"/>
          <w:szCs w:val="27"/>
        </w:rPr>
        <w:t>Областное гос</w:t>
      </w:r>
      <w:r w:rsidR="005D6142">
        <w:rPr>
          <w:rFonts w:ascii="Times New Roman" w:hAnsi="Times New Roman" w:cs="Times New Roman"/>
          <w:b/>
          <w:sz w:val="27"/>
          <w:szCs w:val="27"/>
        </w:rPr>
        <w:t>ударственное казённое учреждение</w:t>
      </w:r>
      <w:r w:rsidRPr="007104BE">
        <w:rPr>
          <w:rFonts w:ascii="Times New Roman" w:hAnsi="Times New Roman" w:cs="Times New Roman"/>
          <w:b/>
          <w:sz w:val="27"/>
          <w:szCs w:val="27"/>
        </w:rPr>
        <w:t xml:space="preserve"> социального обслуживания «Социально-реабил</w:t>
      </w:r>
      <w:r w:rsidR="005D6142">
        <w:rPr>
          <w:rFonts w:ascii="Times New Roman" w:hAnsi="Times New Roman" w:cs="Times New Roman"/>
          <w:b/>
          <w:sz w:val="27"/>
          <w:szCs w:val="27"/>
        </w:rPr>
        <w:t>итационный центр</w:t>
      </w:r>
      <w:r w:rsidRPr="007104BE">
        <w:rPr>
          <w:rFonts w:ascii="Times New Roman" w:hAnsi="Times New Roman" w:cs="Times New Roman"/>
          <w:b/>
          <w:sz w:val="27"/>
          <w:szCs w:val="27"/>
        </w:rPr>
        <w:t xml:space="preserve"> для несовершеннолетних «Алые </w:t>
      </w:r>
      <w:r w:rsidR="00A06DC2" w:rsidRPr="007104BE">
        <w:rPr>
          <w:rFonts w:ascii="Times New Roman" w:hAnsi="Times New Roman" w:cs="Times New Roman"/>
          <w:b/>
          <w:sz w:val="27"/>
          <w:szCs w:val="27"/>
        </w:rPr>
        <w:t>паруса» в</w:t>
      </w:r>
      <w:r w:rsidRPr="007104BE">
        <w:rPr>
          <w:rFonts w:ascii="Times New Roman" w:hAnsi="Times New Roman" w:cs="Times New Roman"/>
          <w:b/>
          <w:sz w:val="27"/>
          <w:szCs w:val="27"/>
        </w:rPr>
        <w:t xml:space="preserve"> г. Ульяновске»</w:t>
      </w:r>
    </w:p>
    <w:p w:rsidR="007104BE" w:rsidRDefault="003F52F3" w:rsidP="003F52F3">
      <w:pPr>
        <w:jc w:val="center"/>
      </w:pPr>
      <w:r>
        <w:t>________________________________________________________</w:t>
      </w:r>
    </w:p>
    <w:p w:rsidR="007104BE" w:rsidRPr="007A06FB" w:rsidRDefault="007104BE" w:rsidP="007104BE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06FB">
        <w:rPr>
          <w:rFonts w:ascii="Times New Roman" w:hAnsi="Times New Roman" w:cs="Times New Roman"/>
          <w:b/>
          <w:sz w:val="25"/>
          <w:szCs w:val="25"/>
        </w:rPr>
        <w:t>Отчёт</w:t>
      </w:r>
    </w:p>
    <w:p w:rsidR="007104BE" w:rsidRPr="007A06FB" w:rsidRDefault="007104BE" w:rsidP="007104BE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06FB">
        <w:rPr>
          <w:rFonts w:ascii="Times New Roman" w:hAnsi="Times New Roman" w:cs="Times New Roman"/>
          <w:b/>
          <w:sz w:val="25"/>
          <w:szCs w:val="25"/>
        </w:rPr>
        <w:t xml:space="preserve">по итогам проведения </w:t>
      </w:r>
      <w:r w:rsidR="003258A8">
        <w:rPr>
          <w:rFonts w:ascii="Times New Roman" w:hAnsi="Times New Roman" w:cs="Times New Roman"/>
          <w:b/>
          <w:sz w:val="25"/>
          <w:szCs w:val="25"/>
        </w:rPr>
        <w:t>двенадцатой</w:t>
      </w:r>
      <w:r w:rsidRPr="007A06FB">
        <w:rPr>
          <w:rFonts w:ascii="Times New Roman" w:hAnsi="Times New Roman" w:cs="Times New Roman"/>
          <w:b/>
          <w:sz w:val="25"/>
          <w:szCs w:val="25"/>
        </w:rPr>
        <w:t xml:space="preserve"> региональной </w:t>
      </w:r>
    </w:p>
    <w:p w:rsidR="007104BE" w:rsidRPr="007A06FB" w:rsidRDefault="007104BE" w:rsidP="007104BE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7A06FB">
        <w:rPr>
          <w:rFonts w:ascii="Times New Roman" w:hAnsi="Times New Roman" w:cs="Times New Roman"/>
          <w:b/>
          <w:sz w:val="25"/>
          <w:szCs w:val="25"/>
        </w:rPr>
        <w:t>«Недели антикоррупционных инициатив»</w:t>
      </w:r>
    </w:p>
    <w:p w:rsidR="007104BE" w:rsidRPr="007A06FB" w:rsidRDefault="007104BE" w:rsidP="007104BE">
      <w:pPr>
        <w:rPr>
          <w:rFonts w:ascii="Times New Roman" w:hAnsi="Times New Roman" w:cs="Times New Roman"/>
          <w:sz w:val="25"/>
          <w:szCs w:val="25"/>
        </w:rPr>
      </w:pPr>
    </w:p>
    <w:p w:rsidR="007104BE" w:rsidRPr="007A06FB" w:rsidRDefault="003258A8" w:rsidP="007104BE">
      <w:pPr>
        <w:tabs>
          <w:tab w:val="left" w:pos="567"/>
        </w:tabs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ab/>
        <w:t>С 5</w:t>
      </w:r>
      <w:r w:rsidR="007104BE" w:rsidRPr="007A06FB">
        <w:rPr>
          <w:rFonts w:ascii="Times New Roman" w:hAnsi="Times New Roman" w:cs="Times New Roman"/>
          <w:sz w:val="25"/>
          <w:szCs w:val="25"/>
        </w:rPr>
        <w:t xml:space="preserve"> по </w:t>
      </w:r>
      <w:r>
        <w:rPr>
          <w:rFonts w:ascii="Times New Roman" w:hAnsi="Times New Roman" w:cs="Times New Roman"/>
          <w:sz w:val="25"/>
          <w:szCs w:val="25"/>
        </w:rPr>
        <w:t>9 декабря 2022</w:t>
      </w:r>
      <w:r w:rsidR="007104BE" w:rsidRPr="007A06FB">
        <w:rPr>
          <w:rFonts w:ascii="Times New Roman" w:hAnsi="Times New Roman" w:cs="Times New Roman"/>
          <w:sz w:val="25"/>
          <w:szCs w:val="25"/>
        </w:rPr>
        <w:t xml:space="preserve"> года в Ульяновской области в рамках исполнения областной Программы «Противодействия коррупции в Ульяновской области» была проведена </w:t>
      </w:r>
      <w:r>
        <w:rPr>
          <w:rFonts w:ascii="Times New Roman" w:hAnsi="Times New Roman" w:cs="Times New Roman"/>
          <w:sz w:val="25"/>
          <w:szCs w:val="25"/>
        </w:rPr>
        <w:t>двенадцатая</w:t>
      </w:r>
      <w:r w:rsidR="007104BE" w:rsidRPr="007A06FB">
        <w:rPr>
          <w:rFonts w:ascii="Times New Roman" w:hAnsi="Times New Roman" w:cs="Times New Roman"/>
          <w:sz w:val="25"/>
          <w:szCs w:val="25"/>
        </w:rPr>
        <w:t xml:space="preserve"> региональная «Неделя антикоррупционных инициатив». В рамках реализации указанного проекта, в числе приоритетного направления поставлена задача проведения   мероприятий, направленных на формирование атмосферы неприятия в обществе </w:t>
      </w:r>
      <w:r w:rsidR="007A06FB" w:rsidRPr="007A06FB">
        <w:rPr>
          <w:rFonts w:ascii="Times New Roman" w:hAnsi="Times New Roman" w:cs="Times New Roman"/>
          <w:sz w:val="25"/>
          <w:szCs w:val="25"/>
        </w:rPr>
        <w:t>коррупции в</w:t>
      </w:r>
      <w:r w:rsidR="007104BE" w:rsidRPr="007A06FB">
        <w:rPr>
          <w:rFonts w:ascii="Times New Roman" w:hAnsi="Times New Roman" w:cs="Times New Roman"/>
          <w:sz w:val="25"/>
          <w:szCs w:val="25"/>
        </w:rPr>
        <w:t xml:space="preserve"> любых её формах, обеспечение открытости мер по противодействию коррупции, вовлечение гражданского населения в проведении антикоррупционной деятельности.</w:t>
      </w:r>
    </w:p>
    <w:p w:rsidR="00721725" w:rsidRDefault="007104BE" w:rsidP="007104BE">
      <w:pPr>
        <w:jc w:val="both"/>
        <w:rPr>
          <w:rFonts w:ascii="Times New Roman" w:hAnsi="Times New Roman" w:cs="Times New Roman"/>
          <w:sz w:val="25"/>
          <w:szCs w:val="25"/>
        </w:rPr>
      </w:pPr>
      <w:r w:rsidRPr="007A06FB">
        <w:rPr>
          <w:rFonts w:ascii="Times New Roman" w:hAnsi="Times New Roman" w:cs="Times New Roman"/>
          <w:sz w:val="25"/>
          <w:szCs w:val="25"/>
        </w:rPr>
        <w:tab/>
        <w:t xml:space="preserve">В связи с проведением </w:t>
      </w:r>
      <w:r w:rsidR="003258A8">
        <w:rPr>
          <w:rFonts w:ascii="Times New Roman" w:hAnsi="Times New Roman" w:cs="Times New Roman"/>
          <w:sz w:val="25"/>
          <w:szCs w:val="25"/>
        </w:rPr>
        <w:t>двенадцатой</w:t>
      </w:r>
      <w:r w:rsidRPr="007A06FB">
        <w:rPr>
          <w:rFonts w:ascii="Times New Roman" w:hAnsi="Times New Roman" w:cs="Times New Roman"/>
          <w:sz w:val="25"/>
          <w:szCs w:val="25"/>
        </w:rPr>
        <w:t xml:space="preserve"> региональной «Недели антикоррупционных инициатив», в ОГКУСО СРЦН «Алые паруса» был утверждён план мероприятий, запланированных к реализации в период с </w:t>
      </w:r>
      <w:r w:rsidR="003258A8">
        <w:rPr>
          <w:rFonts w:ascii="Times New Roman" w:hAnsi="Times New Roman" w:cs="Times New Roman"/>
          <w:sz w:val="25"/>
          <w:szCs w:val="25"/>
        </w:rPr>
        <w:t>5-9 декабря 2022</w:t>
      </w:r>
      <w:r w:rsidRPr="007A06FB">
        <w:rPr>
          <w:rFonts w:ascii="Times New Roman" w:hAnsi="Times New Roman" w:cs="Times New Roman"/>
          <w:sz w:val="25"/>
          <w:szCs w:val="25"/>
        </w:rPr>
        <w:t xml:space="preserve"> года.  План мероприятий </w:t>
      </w:r>
      <w:r w:rsidR="007A06FB" w:rsidRPr="007A06FB">
        <w:rPr>
          <w:rFonts w:ascii="Times New Roman" w:hAnsi="Times New Roman" w:cs="Times New Roman"/>
          <w:sz w:val="25"/>
          <w:szCs w:val="25"/>
        </w:rPr>
        <w:t>был опубликован на официальном сайте ОГКУСО СРЦН «Алые паруса» в</w:t>
      </w:r>
      <w:r w:rsidRPr="007A06FB">
        <w:rPr>
          <w:rFonts w:ascii="Times New Roman" w:hAnsi="Times New Roman" w:cs="Times New Roman"/>
          <w:sz w:val="25"/>
          <w:szCs w:val="25"/>
        </w:rPr>
        <w:t xml:space="preserve"> разде</w:t>
      </w:r>
      <w:r w:rsidR="007A06FB" w:rsidRPr="007A06FB">
        <w:rPr>
          <w:rFonts w:ascii="Times New Roman" w:hAnsi="Times New Roman" w:cs="Times New Roman"/>
          <w:sz w:val="25"/>
          <w:szCs w:val="25"/>
        </w:rPr>
        <w:t xml:space="preserve">ле «Противодействие коррупции». Ссылка на план мероприятий - </w:t>
      </w:r>
      <w:r w:rsidRPr="007A06FB">
        <w:rPr>
          <w:rFonts w:ascii="Times New Roman" w:hAnsi="Times New Roman" w:cs="Times New Roman"/>
          <w:sz w:val="25"/>
          <w:szCs w:val="25"/>
        </w:rPr>
        <w:t xml:space="preserve"> </w:t>
      </w:r>
      <w:hyperlink r:id="rId4" w:history="1">
        <w:r w:rsidR="007A06FB" w:rsidRPr="007A06FB">
          <w:rPr>
            <w:rStyle w:val="a3"/>
            <w:rFonts w:ascii="Times New Roman" w:hAnsi="Times New Roman" w:cs="Times New Roman"/>
            <w:sz w:val="25"/>
            <w:szCs w:val="25"/>
          </w:rPr>
          <w:t>http://alparusa73.ru/about/anticorruption/</w:t>
        </w:r>
      </w:hyperlink>
      <w:r w:rsidR="007A06FB" w:rsidRPr="007A06FB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AC55BC" w:rsidRDefault="007D1BBC" w:rsidP="00AC55BC">
      <w:pPr>
        <w:jc w:val="center"/>
        <w:rPr>
          <w:rFonts w:ascii="Times New Roman" w:hAnsi="Times New Roman" w:cs="Times New Roman"/>
          <w:sz w:val="25"/>
          <w:szCs w:val="25"/>
        </w:rPr>
      </w:pPr>
      <w:r w:rsidRPr="00471175">
        <w:rPr>
          <w:rFonts w:ascii="Times New Roman" w:hAnsi="Times New Roman" w:cs="Times New Roman"/>
          <w:sz w:val="25"/>
          <w:szCs w:val="25"/>
        </w:rPr>
        <w:t>В целях антикоррупционной пропаганды, воспитания у детей антикоррупцио</w:t>
      </w:r>
      <w:r w:rsidR="00A06DC2" w:rsidRPr="00471175">
        <w:rPr>
          <w:rFonts w:ascii="Times New Roman" w:hAnsi="Times New Roman" w:cs="Times New Roman"/>
          <w:sz w:val="25"/>
          <w:szCs w:val="25"/>
        </w:rPr>
        <w:t>нного мировоззрения с воспитанниками Центра проводилась</w:t>
      </w:r>
      <w:r w:rsidRPr="00471175">
        <w:rPr>
          <w:rFonts w:ascii="Times New Roman" w:hAnsi="Times New Roman" w:cs="Times New Roman"/>
          <w:sz w:val="25"/>
          <w:szCs w:val="25"/>
        </w:rPr>
        <w:t xml:space="preserve"> </w:t>
      </w:r>
      <w:r w:rsidR="00A06DC2" w:rsidRPr="00471175">
        <w:rPr>
          <w:rFonts w:ascii="Times New Roman" w:hAnsi="Times New Roman" w:cs="Times New Roman"/>
          <w:sz w:val="25"/>
          <w:szCs w:val="25"/>
        </w:rPr>
        <w:t>правовая игра на тему: «</w:t>
      </w:r>
      <w:r w:rsidR="00471175" w:rsidRPr="00471175">
        <w:rPr>
          <w:rFonts w:ascii="Times New Roman" w:hAnsi="Times New Roman" w:cs="Times New Roman"/>
          <w:sz w:val="25"/>
          <w:szCs w:val="25"/>
        </w:rPr>
        <w:t>МЫ ПРОТИВ КОРРУПЦИИ</w:t>
      </w:r>
      <w:r w:rsidR="00A06DC2" w:rsidRPr="00471175">
        <w:rPr>
          <w:rFonts w:ascii="Times New Roman" w:hAnsi="Times New Roman" w:cs="Times New Roman"/>
          <w:sz w:val="25"/>
          <w:szCs w:val="25"/>
        </w:rPr>
        <w:t>». Мероприятие в форме игры</w:t>
      </w:r>
      <w:r w:rsidRPr="00471175">
        <w:rPr>
          <w:rFonts w:ascii="Times New Roman" w:hAnsi="Times New Roman" w:cs="Times New Roman"/>
          <w:sz w:val="25"/>
          <w:szCs w:val="25"/>
        </w:rPr>
        <w:t xml:space="preserve"> позволило воспитанникам сделать самостоятельные выводы о том, что такое коррупция и каковы причины ее появления.</w:t>
      </w:r>
      <w:r w:rsidR="00A06DC2" w:rsidRPr="00471175">
        <w:rPr>
          <w:rFonts w:ascii="Times New Roman" w:hAnsi="Times New Roman" w:cs="Times New Roman"/>
          <w:sz w:val="25"/>
          <w:szCs w:val="25"/>
        </w:rPr>
        <w:t xml:space="preserve"> </w:t>
      </w:r>
      <w:r w:rsidR="00471175" w:rsidRPr="00471175">
        <w:rPr>
          <w:rFonts w:ascii="Times New Roman" w:hAnsi="Times New Roman" w:cs="Times New Roman"/>
          <w:sz w:val="25"/>
          <w:szCs w:val="25"/>
        </w:rPr>
        <w:t xml:space="preserve">Правовое воспитание воспитывает в детях честность и порядочность, учит правильно оценивать положительные и негативные поступки людей. </w:t>
      </w:r>
      <w:r w:rsidR="00A06DC2" w:rsidRPr="00471175">
        <w:rPr>
          <w:rFonts w:ascii="Times New Roman" w:hAnsi="Times New Roman" w:cs="Times New Roman"/>
          <w:sz w:val="25"/>
          <w:szCs w:val="25"/>
        </w:rPr>
        <w:t xml:space="preserve">Также воспитанники Центра участвовали в просмотре социальных </w:t>
      </w:r>
      <w:r w:rsidR="00AC55BC" w:rsidRPr="00471175">
        <w:rPr>
          <w:rFonts w:ascii="Times New Roman" w:hAnsi="Times New Roman" w:cs="Times New Roman"/>
          <w:sz w:val="25"/>
          <w:szCs w:val="25"/>
        </w:rPr>
        <w:t xml:space="preserve">видеороликов по антикоррупционной тематике. </w:t>
      </w:r>
    </w:p>
    <w:p w:rsidR="008C0CA7" w:rsidRDefault="00AC55BC" w:rsidP="00AC55BC">
      <w:pPr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1E1B94DF" wp14:editId="232AF166">
            <wp:extent cx="3495481" cy="3482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 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194" cy="34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2E1">
        <w:rPr>
          <w:rFonts w:ascii="Times New Roman" w:hAnsi="Times New Roman" w:cs="Times New Roman"/>
          <w:sz w:val="25"/>
          <w:szCs w:val="25"/>
        </w:rPr>
        <w:t xml:space="preserve">          </w:t>
      </w:r>
    </w:p>
    <w:p w:rsidR="008C0CA7" w:rsidRDefault="008C0CA7" w:rsidP="008C0CA7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8C0CA7" w:rsidRPr="008C0CA7" w:rsidRDefault="008C0CA7" w:rsidP="008C0CA7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                 </w:t>
      </w:r>
      <w:r w:rsidR="00BF42E1">
        <w:rPr>
          <w:rFonts w:ascii="Times New Roman" w:hAnsi="Times New Roman" w:cs="Times New Roman"/>
          <w:sz w:val="25"/>
          <w:szCs w:val="25"/>
        </w:rPr>
        <w:t xml:space="preserve"> </w:t>
      </w:r>
      <w:r w:rsidRPr="008C0CA7">
        <w:rPr>
          <w:rFonts w:ascii="Times New Roman" w:hAnsi="Times New Roman" w:cs="Times New Roman"/>
          <w:sz w:val="25"/>
          <w:szCs w:val="25"/>
        </w:rPr>
        <w:t>Посещение участкового инспектора майора полиции Алексеева Е. В.</w:t>
      </w:r>
    </w:p>
    <w:p w:rsidR="008C0CA7" w:rsidRDefault="008C0CA7" w:rsidP="008C0CA7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58240" behindDoc="0" locked="0" layoutInCell="1" allowOverlap="1" wp14:anchorId="70C2F678" wp14:editId="0276535B">
            <wp:simplePos x="0" y="0"/>
            <wp:positionH relativeFrom="margin">
              <wp:align>left</wp:align>
            </wp:positionH>
            <wp:positionV relativeFrom="paragraph">
              <wp:posOffset>866775</wp:posOffset>
            </wp:positionV>
            <wp:extent cx="3610610" cy="30861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23" cy="309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CA7">
        <w:rPr>
          <w:rFonts w:ascii="Times New Roman" w:hAnsi="Times New Roman" w:cs="Times New Roman"/>
          <w:sz w:val="25"/>
          <w:szCs w:val="25"/>
        </w:rPr>
        <w:t>(Цель: ознакомление воспитанников об основных законах и правах граждан России). Дети также узнали, что такое хорошо и что такое плохо на юридическом языке, и какие наказания могут последовать за этим, дети активно называли самые простые нарушения закона и поняли, что закон - это всегда правильно!</w:t>
      </w:r>
    </w:p>
    <w:p w:rsidR="008C0CA7" w:rsidRDefault="008C0CA7" w:rsidP="008C0CA7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78033B33" wp14:editId="2F030EC9">
            <wp:extent cx="2840355" cy="318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50" cy="31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br w:type="textWrapping" w:clear="all"/>
      </w:r>
    </w:p>
    <w:p w:rsidR="00776671" w:rsidRPr="003258A8" w:rsidRDefault="008C0CA7" w:rsidP="00BF42E1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</w:t>
      </w:r>
      <w:r w:rsidR="009C7AA9" w:rsidRPr="003258A8">
        <w:rPr>
          <w:rFonts w:ascii="Times New Roman" w:hAnsi="Times New Roman" w:cs="Times New Roman"/>
          <w:sz w:val="25"/>
          <w:szCs w:val="25"/>
        </w:rPr>
        <w:t>В целях профилактики и пресечения коррупционных правонарушении в деятельности учреждения в течение всей недели была организована работа «горячей линии» по вопросам, обращениям и предложениям в области противодействия коррупции. Обращений граждан на «горячую линию» не поступало.</w:t>
      </w:r>
    </w:p>
    <w:p w:rsidR="008C0CA7" w:rsidRDefault="008C0CA7" w:rsidP="009C7AA9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9616F5" w:rsidRPr="003258A8" w:rsidRDefault="003258A8" w:rsidP="009C7AA9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 период с 05 по 09 декабря 2022</w:t>
      </w:r>
      <w:r w:rsidR="009616F5" w:rsidRPr="003258A8">
        <w:rPr>
          <w:rFonts w:ascii="Times New Roman" w:hAnsi="Times New Roman" w:cs="Times New Roman"/>
          <w:sz w:val="25"/>
          <w:szCs w:val="25"/>
        </w:rPr>
        <w:t xml:space="preserve"> года проводилось анкетирование среди законных представителей несовершеннолетних с целью определения степени удовлетворенности качеством оказания социальных услуг. Всего в анкетировании приняло участие 17 человек. По результатам анкетирования 100 % респондентов остались удовлетворены качеством оказания социальных услуг в целом, а также уровнем компетентности персонала, оказывающим социальные услуги.</w:t>
      </w:r>
    </w:p>
    <w:p w:rsidR="008C0CA7" w:rsidRDefault="008C0CA7" w:rsidP="0077667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2E2278" w:rsidRDefault="000C5F88" w:rsidP="0077667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88534C">
        <w:rPr>
          <w:rFonts w:ascii="Times New Roman" w:hAnsi="Times New Roman" w:cs="Times New Roman"/>
          <w:sz w:val="25"/>
          <w:szCs w:val="25"/>
        </w:rPr>
        <w:t xml:space="preserve">В рамках мероприятий </w:t>
      </w:r>
      <w:r w:rsidR="00185EF4">
        <w:rPr>
          <w:rFonts w:ascii="Times New Roman" w:hAnsi="Times New Roman" w:cs="Times New Roman"/>
          <w:sz w:val="25"/>
          <w:szCs w:val="25"/>
        </w:rPr>
        <w:t>двенадцатой</w:t>
      </w:r>
      <w:r w:rsidR="003F52F3" w:rsidRPr="0088534C">
        <w:rPr>
          <w:rFonts w:ascii="Times New Roman" w:hAnsi="Times New Roman" w:cs="Times New Roman"/>
          <w:sz w:val="25"/>
          <w:szCs w:val="25"/>
        </w:rPr>
        <w:t xml:space="preserve"> региональной «Неделе антикоррупционных инициатив», в целях профилактики и пресечении коррупционных правонарушении для сотрудников Центра был организован просмотр социальных видеороликов по антикоррупционной тематике. Также среди сотрудников было проведено а</w:t>
      </w:r>
      <w:r w:rsidR="003B30CE" w:rsidRPr="0088534C">
        <w:rPr>
          <w:rFonts w:ascii="Times New Roman" w:hAnsi="Times New Roman" w:cs="Times New Roman"/>
          <w:sz w:val="25"/>
          <w:szCs w:val="25"/>
        </w:rPr>
        <w:t>нонимное</w:t>
      </w:r>
      <w:r w:rsidR="003F52F3" w:rsidRPr="0088534C">
        <w:rPr>
          <w:rFonts w:ascii="Times New Roman" w:hAnsi="Times New Roman" w:cs="Times New Roman"/>
          <w:sz w:val="25"/>
          <w:szCs w:val="25"/>
        </w:rPr>
        <w:t xml:space="preserve"> анкетирован</w:t>
      </w:r>
      <w:r w:rsidR="001A38D5">
        <w:rPr>
          <w:rFonts w:ascii="Times New Roman" w:hAnsi="Times New Roman" w:cs="Times New Roman"/>
          <w:sz w:val="25"/>
          <w:szCs w:val="25"/>
        </w:rPr>
        <w:t>ие, в котором приняло участие 39 сотрудников</w:t>
      </w:r>
      <w:r w:rsidR="003F52F3" w:rsidRPr="0088534C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1A38D5" w:rsidRPr="0088534C" w:rsidRDefault="001A38D5" w:rsidP="001A38D5">
      <w:pPr>
        <w:ind w:firstLine="708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lastRenderedPageBreak/>
        <w:drawing>
          <wp:inline distT="0" distB="0" distL="0" distR="0" wp14:anchorId="70D76BA9" wp14:editId="134A1574">
            <wp:extent cx="5303520" cy="5402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10" w:rsidRDefault="009A3F22" w:rsidP="009A3F22">
      <w:pPr>
        <w:ind w:firstLine="708"/>
        <w:jc w:val="center"/>
        <w:rPr>
          <w:rFonts w:ascii="Times New Roman" w:hAnsi="Times New Roman" w:cs="Times New Roman"/>
          <w:sz w:val="25"/>
          <w:szCs w:val="25"/>
        </w:rPr>
      </w:pPr>
      <w:r w:rsidRPr="009A3F22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3E557610" wp14:editId="6F9F1CC0">
            <wp:extent cx="5768975" cy="4305300"/>
            <wp:effectExtent l="0" t="0" r="3175" b="0"/>
            <wp:docPr id="4" name="Рисунок 4" descr="D:\Алые паруса\коррупция\11 Неделя антикоррупционных инициатив\quicksquarenew_2021121414534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ые паруса\коррупция\11 Неделя антикоррупционных инициатив\quicksquarenew_202112141453491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F5" w:rsidRDefault="009616F5" w:rsidP="001A38D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9A3F22" w:rsidRDefault="009A3F22" w:rsidP="009616F5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 целью привлечения</w:t>
      </w:r>
      <w:r w:rsidRPr="009A3F22">
        <w:rPr>
          <w:rFonts w:ascii="Times New Roman" w:hAnsi="Times New Roman" w:cs="Times New Roman"/>
          <w:sz w:val="25"/>
          <w:szCs w:val="25"/>
        </w:rPr>
        <w:t xml:space="preserve"> внимания широкого круга лиц к вопросам противодействия коррупции, повышение уровня их информированности </w:t>
      </w:r>
      <w:r>
        <w:rPr>
          <w:rFonts w:ascii="Times New Roman" w:hAnsi="Times New Roman" w:cs="Times New Roman"/>
          <w:sz w:val="25"/>
          <w:szCs w:val="25"/>
        </w:rPr>
        <w:t>в социальных группах ОГКУСО СРЦН «Алые паруса» (</w:t>
      </w:r>
      <w:hyperlink r:id="rId10" w:history="1">
        <w:r w:rsidRPr="005E295A">
          <w:rPr>
            <w:rStyle w:val="a3"/>
            <w:rFonts w:ascii="Times New Roman" w:hAnsi="Times New Roman" w:cs="Times New Roman"/>
            <w:sz w:val="25"/>
            <w:szCs w:val="25"/>
          </w:rPr>
          <w:t>https://vk.com/alparysa73</w:t>
        </w:r>
      </w:hyperlink>
      <w:r>
        <w:rPr>
          <w:rFonts w:ascii="Times New Roman" w:hAnsi="Times New Roman" w:cs="Times New Roman"/>
          <w:sz w:val="25"/>
          <w:szCs w:val="25"/>
        </w:rPr>
        <w:t>,</w:t>
      </w:r>
      <w:r w:rsidR="00DD31D0">
        <w:rPr>
          <w:rFonts w:ascii="Times New Roman" w:hAnsi="Times New Roman" w:cs="Times New Roman"/>
          <w:sz w:val="25"/>
          <w:szCs w:val="25"/>
        </w:rPr>
        <w:t xml:space="preserve"> </w:t>
      </w:r>
      <w:hyperlink r:id="rId11" w:history="1">
        <w:r w:rsidR="00DD31D0" w:rsidRPr="00F76A78">
          <w:rPr>
            <w:rStyle w:val="a3"/>
            <w:rFonts w:ascii="Times New Roman" w:hAnsi="Times New Roman" w:cs="Times New Roman"/>
            <w:sz w:val="25"/>
            <w:szCs w:val="25"/>
          </w:rPr>
          <w:t>https://vk.com/wall-112544936_3069</w:t>
        </w:r>
      </w:hyperlink>
      <w:r w:rsidR="00DD31D0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hyperlink r:id="rId12" w:history="1">
        <w:r w:rsidR="00DD31D0" w:rsidRPr="00ED26D2">
          <w:rPr>
            <w:rStyle w:val="a3"/>
            <w:rFonts w:ascii="PT Astra Serif" w:hAnsi="PT Astra Serif"/>
            <w:sz w:val="28"/>
            <w:szCs w:val="28"/>
          </w:rPr>
          <w:t>https://ok.ru/group/57721013534763/topic/155816233966379</w:t>
        </w:r>
      </w:hyperlink>
      <w:r>
        <w:rPr>
          <w:rFonts w:ascii="Times New Roman" w:hAnsi="Times New Roman" w:cs="Times New Roman"/>
          <w:sz w:val="25"/>
          <w:szCs w:val="25"/>
        </w:rPr>
        <w:t xml:space="preserve">, </w:t>
      </w:r>
      <w:hyperlink r:id="rId13" w:history="1">
        <w:r w:rsidR="00DD31D0" w:rsidRPr="00ED26D2">
          <w:rPr>
            <w:rStyle w:val="a3"/>
            <w:rFonts w:ascii="PT Astra Serif" w:hAnsi="PT Astra Serif"/>
            <w:sz w:val="28"/>
            <w:szCs w:val="28"/>
          </w:rPr>
          <w:t>https://t.me/alparusa73/5008</w:t>
        </w:r>
      </w:hyperlink>
      <w:r w:rsidR="00DD31D0">
        <w:rPr>
          <w:rFonts w:ascii="PT Astra Serif" w:hAnsi="PT Astra Serif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5"/>
          <w:szCs w:val="25"/>
        </w:rPr>
        <w:t xml:space="preserve"> были размещены</w:t>
      </w:r>
      <w:r w:rsidRPr="009A3F22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информационные материалы</w:t>
      </w:r>
      <w:r w:rsidRPr="009A3F22">
        <w:rPr>
          <w:rFonts w:ascii="Times New Roman" w:hAnsi="Times New Roman" w:cs="Times New Roman"/>
          <w:sz w:val="25"/>
          <w:szCs w:val="25"/>
        </w:rPr>
        <w:t xml:space="preserve"> профилактической направленности в области противодействия коррупции.</w:t>
      </w:r>
    </w:p>
    <w:p w:rsidR="001A38D5" w:rsidRDefault="001A38D5" w:rsidP="009616F5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1A38D5" w:rsidRPr="009A3F22" w:rsidRDefault="001A38D5" w:rsidP="009616F5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9A3F22" w:rsidRDefault="009616F5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616F5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5610225" cy="3248025"/>
            <wp:effectExtent l="0" t="0" r="9525" b="9525"/>
            <wp:docPr id="6" name="Рисунок 6" descr="D:\Алые паруса\коррупция\11 Неделя антикоррупционных инициатив\памятка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ые паруса\коррупция\11 Неделя антикоррупционных инициатив\памятка 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11" cy="32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22" w:rsidRDefault="009A3F22" w:rsidP="009616F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936510" w:rsidRPr="00936510" w:rsidRDefault="008C0CA7" w:rsidP="008C0CA7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</w:t>
      </w:r>
      <w:r w:rsidR="009616F5">
        <w:rPr>
          <w:rFonts w:ascii="Times New Roman" w:hAnsi="Times New Roman" w:cs="Times New Roman"/>
          <w:sz w:val="25"/>
          <w:szCs w:val="25"/>
        </w:rPr>
        <w:t xml:space="preserve">В завершении </w:t>
      </w:r>
      <w:r w:rsidR="003258A8">
        <w:rPr>
          <w:rFonts w:ascii="Times New Roman" w:hAnsi="Times New Roman" w:cs="Times New Roman"/>
          <w:sz w:val="25"/>
          <w:szCs w:val="25"/>
        </w:rPr>
        <w:t>двенадцатой</w:t>
      </w:r>
      <w:r w:rsidR="009616F5">
        <w:rPr>
          <w:rFonts w:ascii="Times New Roman" w:hAnsi="Times New Roman" w:cs="Times New Roman"/>
          <w:sz w:val="25"/>
          <w:szCs w:val="25"/>
        </w:rPr>
        <w:t xml:space="preserve"> региональной «Недели антикоррупционных инициатив» в ОГКУСО СРЦН «Алые паруса» было проведено заседание</w:t>
      </w:r>
      <w:r w:rsidR="00936510" w:rsidRPr="00936510">
        <w:rPr>
          <w:rFonts w:ascii="Times New Roman" w:hAnsi="Times New Roman" w:cs="Times New Roman"/>
          <w:sz w:val="25"/>
          <w:szCs w:val="25"/>
        </w:rPr>
        <w:t xml:space="preserve"> комиссии по противодействию коррупции с рассмотрением следующих вопросов:</w:t>
      </w:r>
    </w:p>
    <w:p w:rsidR="00936510" w:rsidRPr="00936510" w:rsidRDefault="00936510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36510">
        <w:rPr>
          <w:rFonts w:ascii="Times New Roman" w:hAnsi="Times New Roman" w:cs="Times New Roman"/>
          <w:sz w:val="25"/>
          <w:szCs w:val="25"/>
        </w:rPr>
        <w:t>- анализ результатов анкетирования законных представителей воспитанников СРЦН;</w:t>
      </w:r>
    </w:p>
    <w:p w:rsidR="00936510" w:rsidRPr="00936510" w:rsidRDefault="00936510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36510">
        <w:rPr>
          <w:rFonts w:ascii="Times New Roman" w:hAnsi="Times New Roman" w:cs="Times New Roman"/>
          <w:sz w:val="25"/>
          <w:szCs w:val="25"/>
        </w:rPr>
        <w:t>-анализ результатов анкетирования сотрудников СРЦН;</w:t>
      </w:r>
    </w:p>
    <w:p w:rsidR="00936510" w:rsidRPr="00936510" w:rsidRDefault="009616F5" w:rsidP="009616F5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-</w:t>
      </w:r>
      <w:r w:rsidR="00936510" w:rsidRPr="00936510">
        <w:rPr>
          <w:rFonts w:ascii="Times New Roman" w:hAnsi="Times New Roman" w:cs="Times New Roman"/>
          <w:sz w:val="25"/>
          <w:szCs w:val="25"/>
        </w:rPr>
        <w:t>обмен информацией, опытом, полученным</w:t>
      </w:r>
      <w:r>
        <w:rPr>
          <w:rFonts w:ascii="Times New Roman" w:hAnsi="Times New Roman" w:cs="Times New Roman"/>
          <w:sz w:val="25"/>
          <w:szCs w:val="25"/>
        </w:rPr>
        <w:t xml:space="preserve"> в результате участия директора и юрисконсульта</w:t>
      </w:r>
      <w:r w:rsidR="00936510" w:rsidRPr="00936510">
        <w:rPr>
          <w:rFonts w:ascii="Times New Roman" w:hAnsi="Times New Roman" w:cs="Times New Roman"/>
          <w:sz w:val="25"/>
          <w:szCs w:val="25"/>
        </w:rPr>
        <w:t xml:space="preserve"> СРЦН на семинаре-совещании организованным Управлением по реализации </w:t>
      </w:r>
      <w:r>
        <w:rPr>
          <w:rFonts w:ascii="Times New Roman" w:hAnsi="Times New Roman" w:cs="Times New Roman"/>
          <w:sz w:val="25"/>
          <w:szCs w:val="25"/>
        </w:rPr>
        <w:t xml:space="preserve">единой государственной политики </w:t>
      </w:r>
      <w:r w:rsidR="00936510" w:rsidRPr="00936510">
        <w:rPr>
          <w:rFonts w:ascii="Times New Roman" w:hAnsi="Times New Roman" w:cs="Times New Roman"/>
          <w:sz w:val="25"/>
          <w:szCs w:val="25"/>
        </w:rPr>
        <w:t>в области противод</w:t>
      </w:r>
      <w:r>
        <w:rPr>
          <w:rFonts w:ascii="Times New Roman" w:hAnsi="Times New Roman" w:cs="Times New Roman"/>
          <w:sz w:val="25"/>
          <w:szCs w:val="25"/>
        </w:rPr>
        <w:t xml:space="preserve">ействия коррупции, профилактики </w:t>
      </w:r>
      <w:r w:rsidR="00936510" w:rsidRPr="00936510">
        <w:rPr>
          <w:rFonts w:ascii="Times New Roman" w:hAnsi="Times New Roman" w:cs="Times New Roman"/>
          <w:sz w:val="25"/>
          <w:szCs w:val="25"/>
        </w:rPr>
        <w:t>коррупционных и ин</w:t>
      </w:r>
      <w:r>
        <w:rPr>
          <w:rFonts w:ascii="Times New Roman" w:hAnsi="Times New Roman" w:cs="Times New Roman"/>
          <w:sz w:val="25"/>
          <w:szCs w:val="25"/>
        </w:rPr>
        <w:t xml:space="preserve">ых правонарушений администрации </w:t>
      </w:r>
      <w:r w:rsidR="00936510" w:rsidRPr="00936510">
        <w:rPr>
          <w:rFonts w:ascii="Times New Roman" w:hAnsi="Times New Roman" w:cs="Times New Roman"/>
          <w:sz w:val="25"/>
          <w:szCs w:val="25"/>
        </w:rPr>
        <w:t>Губернатора Ульяновской области по теме: «Организация противодействия коррупции на региональном уровне: опыт, состояние, перспективы»;</w:t>
      </w:r>
    </w:p>
    <w:p w:rsidR="00936510" w:rsidRDefault="00936510" w:rsidP="0093651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936510">
        <w:rPr>
          <w:rFonts w:ascii="Times New Roman" w:hAnsi="Times New Roman" w:cs="Times New Roman"/>
          <w:sz w:val="25"/>
          <w:szCs w:val="25"/>
        </w:rPr>
        <w:t>- подведение итогов одиннадцатой региональной «Недели антикоррупционных инициатив» с формированием отчёта.</w:t>
      </w:r>
    </w:p>
    <w:p w:rsidR="00A06DC2" w:rsidRDefault="00A06DC2" w:rsidP="00776671">
      <w:pPr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A06DC2" w:rsidRDefault="00A06DC2" w:rsidP="00A06DC2">
      <w:pPr>
        <w:rPr>
          <w:rFonts w:ascii="Times New Roman" w:hAnsi="Times New Roman" w:cs="Times New Roman"/>
          <w:sz w:val="25"/>
          <w:szCs w:val="25"/>
        </w:rPr>
      </w:pPr>
    </w:p>
    <w:p w:rsidR="00936510" w:rsidRDefault="005D6142" w:rsidP="00A06DC2">
      <w:pPr>
        <w:tabs>
          <w:tab w:val="left" w:pos="1035"/>
        </w:tabs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Директор </w:t>
      </w:r>
    </w:p>
    <w:p w:rsidR="005D6142" w:rsidRDefault="005D6142" w:rsidP="00A06DC2">
      <w:pPr>
        <w:tabs>
          <w:tab w:val="left" w:pos="1035"/>
        </w:tabs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ОГКУСО СРЦН «Алые паруса»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 w:rsidR="00CD7D36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1295400" cy="51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  <w:t>О.Ю. Ульянова</w:t>
      </w: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Default="005D6142" w:rsidP="005D6142">
      <w:pPr>
        <w:rPr>
          <w:rFonts w:ascii="Times New Roman" w:hAnsi="Times New Roman" w:cs="Times New Roman"/>
          <w:sz w:val="25"/>
          <w:szCs w:val="25"/>
        </w:rPr>
      </w:pPr>
    </w:p>
    <w:p w:rsidR="005D6142" w:rsidRPr="005D6142" w:rsidRDefault="00063C00" w:rsidP="005D614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Долгова Ольга Анатольевна</w:t>
      </w:r>
    </w:p>
    <w:p w:rsidR="005D6142" w:rsidRPr="005D6142" w:rsidRDefault="005D6142" w:rsidP="005D614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D6142">
        <w:rPr>
          <w:rFonts w:ascii="Times New Roman" w:hAnsi="Times New Roman" w:cs="Times New Roman"/>
          <w:sz w:val="18"/>
          <w:szCs w:val="18"/>
        </w:rPr>
        <w:t xml:space="preserve">Тел. 8(8422) </w:t>
      </w:r>
      <w:r w:rsidR="00063C00">
        <w:rPr>
          <w:rFonts w:ascii="Times New Roman" w:hAnsi="Times New Roman" w:cs="Times New Roman"/>
          <w:sz w:val="18"/>
          <w:szCs w:val="18"/>
        </w:rPr>
        <w:t>52-14-35</w:t>
      </w:r>
    </w:p>
    <w:sectPr w:rsidR="005D6142" w:rsidRPr="005D6142" w:rsidSect="003F52F3">
      <w:pgSz w:w="11906" w:h="16838"/>
      <w:pgMar w:top="567" w:right="68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E67"/>
    <w:rsid w:val="00063C00"/>
    <w:rsid w:val="000C5F88"/>
    <w:rsid w:val="00185EF4"/>
    <w:rsid w:val="001A38D5"/>
    <w:rsid w:val="002E2278"/>
    <w:rsid w:val="003258A8"/>
    <w:rsid w:val="003B30CE"/>
    <w:rsid w:val="003F52F3"/>
    <w:rsid w:val="00436A3E"/>
    <w:rsid w:val="00471175"/>
    <w:rsid w:val="004D7192"/>
    <w:rsid w:val="005D6142"/>
    <w:rsid w:val="007104BE"/>
    <w:rsid w:val="00721725"/>
    <w:rsid w:val="00776671"/>
    <w:rsid w:val="007A024E"/>
    <w:rsid w:val="007A06FB"/>
    <w:rsid w:val="007D1BBC"/>
    <w:rsid w:val="0088534C"/>
    <w:rsid w:val="008C0CA7"/>
    <w:rsid w:val="00936510"/>
    <w:rsid w:val="009616F5"/>
    <w:rsid w:val="009A3F22"/>
    <w:rsid w:val="009C7AA9"/>
    <w:rsid w:val="009D7E67"/>
    <w:rsid w:val="00A06DC2"/>
    <w:rsid w:val="00AC55BC"/>
    <w:rsid w:val="00BF42E1"/>
    <w:rsid w:val="00CD7D36"/>
    <w:rsid w:val="00DD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3171E4-293D-4D7C-B958-CC750360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06F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t.me/alparusa73/500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ok.ru/group/57721013534763/topic/15581623396637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wall-112544936_3069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hyperlink" Target="https://vk.com/alparysa73" TargetMode="External"/><Relationship Id="rId4" Type="http://schemas.openxmlformats.org/officeDocument/2006/relationships/hyperlink" Target="http://alparusa73.ru/about/anticorruption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Pluto</dc:creator>
  <cp:keywords/>
  <dc:description/>
  <cp:lastModifiedBy>user</cp:lastModifiedBy>
  <cp:revision>2</cp:revision>
  <dcterms:created xsi:type="dcterms:W3CDTF">2022-12-16T05:54:00Z</dcterms:created>
  <dcterms:modified xsi:type="dcterms:W3CDTF">2022-12-16T05:54:00Z</dcterms:modified>
</cp:coreProperties>
</file>