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DEDED" w:themeColor="accent3" w:themeTint="33"/>
  <w:body>
    <w:p w:rsidR="006D0E30" w:rsidRPr="006D0E30" w:rsidRDefault="006D0E30" w:rsidP="006D0E30">
      <w:pPr>
        <w:jc w:val="center"/>
        <w:rPr>
          <w:rFonts w:ascii="Times New Roman" w:hAnsi="Times New Roman" w:cs="Times New Roman"/>
          <w:color w:val="C00000"/>
          <w:sz w:val="36"/>
          <w:szCs w:val="36"/>
        </w:rPr>
      </w:pPr>
      <w:r w:rsidRPr="006D0E30">
        <w:rPr>
          <w:rFonts w:ascii="Times New Roman" w:hAnsi="Times New Roman" w:cs="Times New Roman"/>
          <w:color w:val="C00000"/>
          <w:sz w:val="36"/>
          <w:szCs w:val="36"/>
        </w:rPr>
        <w:t>Чек-лист для родителей</w:t>
      </w:r>
    </w:p>
    <w:p w:rsidR="00ED7EA4" w:rsidRPr="006D0E30" w:rsidRDefault="00EC5739" w:rsidP="006D0E30">
      <w:pPr>
        <w:jc w:val="center"/>
        <w:rPr>
          <w:rFonts w:ascii="Times New Roman" w:hAnsi="Times New Roman" w:cs="Times New Roman"/>
          <w:color w:val="C00000"/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8377C2E" wp14:editId="43A3B07A">
            <wp:simplePos x="0" y="0"/>
            <wp:positionH relativeFrom="column">
              <wp:posOffset>4712970</wp:posOffset>
            </wp:positionH>
            <wp:positionV relativeFrom="paragraph">
              <wp:posOffset>380365</wp:posOffset>
            </wp:positionV>
            <wp:extent cx="1792605" cy="1303655"/>
            <wp:effectExtent l="0" t="0" r="0" b="0"/>
            <wp:wrapSquare wrapText="bothSides"/>
            <wp:docPr id="1" name="Рисунок 1" descr="https://abrakadabra.fun/uploads/posts/2022-01/1643662074_2-abrakadabra-fun-p-semya-na-prozrachnom-fone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brakadabra.fun/uploads/posts/2022-01/1643662074_2-abrakadabra-fun-p-semya-na-prozrachnom-fone-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605" cy="1303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0E30" w:rsidRPr="006D0E30">
        <w:rPr>
          <w:rFonts w:ascii="Times New Roman" w:hAnsi="Times New Roman" w:cs="Times New Roman"/>
          <w:color w:val="C00000"/>
          <w:sz w:val="36"/>
          <w:szCs w:val="36"/>
        </w:rPr>
        <w:t>«Как воспитать любовь ребенка к Родине?»</w:t>
      </w:r>
    </w:p>
    <w:p w:rsidR="006D0E30" w:rsidRPr="00D17F1E" w:rsidRDefault="00C67AE2" w:rsidP="00C67AE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7F1E">
        <w:rPr>
          <w:rFonts w:ascii="Times New Roman" w:hAnsi="Times New Roman" w:cs="Times New Roman"/>
          <w:sz w:val="24"/>
          <w:szCs w:val="24"/>
        </w:rPr>
        <w:t xml:space="preserve">Воспитание чувства любви к Родине начинается с самого детства. </w:t>
      </w:r>
      <w:r w:rsidR="006D0E30" w:rsidRPr="00D17F1E">
        <w:rPr>
          <w:rFonts w:ascii="Times New Roman" w:hAnsi="Times New Roman" w:cs="Times New Roman"/>
          <w:sz w:val="24"/>
          <w:szCs w:val="24"/>
        </w:rPr>
        <w:t xml:space="preserve"> </w:t>
      </w:r>
      <w:r w:rsidRPr="00D17F1E">
        <w:rPr>
          <w:rFonts w:ascii="Times New Roman" w:hAnsi="Times New Roman" w:cs="Times New Roman"/>
          <w:sz w:val="24"/>
          <w:szCs w:val="24"/>
        </w:rPr>
        <w:t>Прежде всего с чувства гордости за своих родителей, близких, радость от хорошего поступка, восхищения от соприкосновения с прекрасным, жалости к другому человеку, животному. Испытывая эти чувства маленький человек приобретает эмоциональны</w:t>
      </w:r>
      <w:r w:rsidR="006D0E30" w:rsidRPr="00D17F1E">
        <w:rPr>
          <w:rFonts w:ascii="Times New Roman" w:hAnsi="Times New Roman" w:cs="Times New Roman"/>
          <w:sz w:val="24"/>
          <w:szCs w:val="24"/>
        </w:rPr>
        <w:t xml:space="preserve">й опыт, который станет основой </w:t>
      </w:r>
      <w:r w:rsidRPr="00D17F1E">
        <w:rPr>
          <w:rFonts w:ascii="Times New Roman" w:hAnsi="Times New Roman" w:cs="Times New Roman"/>
          <w:sz w:val="24"/>
          <w:szCs w:val="24"/>
        </w:rPr>
        <w:t>для развития более глубоких чувств, в том числе и чувства любви и гордости за свою страну, Родину.</w:t>
      </w:r>
    </w:p>
    <w:p w:rsidR="006D0E30" w:rsidRPr="00D17F1E" w:rsidRDefault="006D0E30" w:rsidP="006D0E30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D0E30" w:rsidRPr="00D17F1E" w:rsidRDefault="00C67AE2" w:rsidP="006D0E30">
      <w:pPr>
        <w:pStyle w:val="a4"/>
        <w:numPr>
          <w:ilvl w:val="0"/>
          <w:numId w:val="2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17F1E">
        <w:rPr>
          <w:rFonts w:ascii="Times New Roman" w:hAnsi="Times New Roman" w:cs="Times New Roman"/>
          <w:sz w:val="24"/>
          <w:szCs w:val="24"/>
        </w:rPr>
        <w:t>Прежде всего, воспитание маленького патриота начинается с близкого и понятного для него – родного дома, двора, улицы, где он живет, детского сада, который он посещает.</w:t>
      </w:r>
      <w:r w:rsidR="006D0E30" w:rsidRPr="00D17F1E">
        <w:rPr>
          <w:rFonts w:ascii="Times New Roman" w:hAnsi="Times New Roman" w:cs="Times New Roman"/>
          <w:sz w:val="24"/>
          <w:szCs w:val="24"/>
        </w:rPr>
        <w:t xml:space="preserve"> Особенности отношений в семье ребенок перенесет и на отношения с социумом.</w:t>
      </w:r>
    </w:p>
    <w:p w:rsidR="006D0E30" w:rsidRPr="00D17F1E" w:rsidRDefault="006D0E30" w:rsidP="006D0E30">
      <w:pPr>
        <w:pStyle w:val="a4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D0E30" w:rsidRDefault="00C80B00" w:rsidP="006D0E30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F892AF5" wp14:editId="2C41F490">
            <wp:simplePos x="0" y="0"/>
            <wp:positionH relativeFrom="column">
              <wp:posOffset>158750</wp:posOffset>
            </wp:positionH>
            <wp:positionV relativeFrom="paragraph">
              <wp:posOffset>8255</wp:posOffset>
            </wp:positionV>
            <wp:extent cx="1510665" cy="1532255"/>
            <wp:effectExtent l="0" t="0" r="0" b="0"/>
            <wp:wrapSquare wrapText="bothSides"/>
            <wp:docPr id="2" name="Рисунок 2" descr="https://gas-kvas.com/grafic/uploads/posts/2024-01/gas-kvas-com-p-deti-polivayut-tsveti-na-prozrachnom-fone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gas-kvas.com/grafic/uploads/posts/2024-01/gas-kvas-com-p-deti-polivayut-tsveti-na-prozrachnom-fone-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665" cy="153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7AE2" w:rsidRPr="00D17F1E">
        <w:rPr>
          <w:rFonts w:ascii="Times New Roman" w:hAnsi="Times New Roman" w:cs="Times New Roman"/>
          <w:sz w:val="24"/>
          <w:szCs w:val="24"/>
        </w:rPr>
        <w:t>Обращайте внимание детей на красоту окружающего его мира. Расскажите о том, что находиться на вашей улице, назначении каждого объекта в жизни людей.</w:t>
      </w:r>
    </w:p>
    <w:p w:rsidR="00C80B00" w:rsidRPr="00C80B00" w:rsidRDefault="00C80B00" w:rsidP="00C80B0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80B00" w:rsidRPr="00C80B00" w:rsidRDefault="00C80B00" w:rsidP="00C80B00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D0E30" w:rsidRPr="00D17F1E" w:rsidRDefault="00C67AE2" w:rsidP="00C67AE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7F1E">
        <w:rPr>
          <w:rFonts w:ascii="Times New Roman" w:hAnsi="Times New Roman" w:cs="Times New Roman"/>
          <w:sz w:val="24"/>
          <w:szCs w:val="24"/>
        </w:rPr>
        <w:t>Во время совместной прогулки знакомьте своих детей с работой общественных учреждений: магазина, почты, больницы, общественного транспорта и т. д. Понаблюдайте за работой сотрудников этих учреждений, отметьте ценность и значимость их труда.</w:t>
      </w:r>
    </w:p>
    <w:p w:rsidR="006D0E30" w:rsidRPr="00D17F1E" w:rsidRDefault="002742E7" w:rsidP="006D0E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3D668286" wp14:editId="20AA1F28">
            <wp:simplePos x="0" y="0"/>
            <wp:positionH relativeFrom="margin">
              <wp:align>right</wp:align>
            </wp:positionH>
            <wp:positionV relativeFrom="paragraph">
              <wp:posOffset>126807</wp:posOffset>
            </wp:positionV>
            <wp:extent cx="2056130" cy="1541780"/>
            <wp:effectExtent l="0" t="0" r="1270" b="1270"/>
            <wp:wrapSquare wrapText="bothSides"/>
            <wp:docPr id="3" name="Рисунок 3" descr="https://flomaster.top/uploads/posts/2022-01/1641947880_2-flomaster-club-p-risunki-na-temu-etiket-dlya-detei-krasivie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lomaster.top/uploads/posts/2022-01/1641947880_2-flomaster-club-p-risunki-na-temu-etiket-dlya-detei-krasivie-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6130" cy="154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0E30" w:rsidRPr="00D17F1E" w:rsidRDefault="00C67AE2" w:rsidP="00C67AE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7F1E">
        <w:rPr>
          <w:rFonts w:ascii="Times New Roman" w:hAnsi="Times New Roman" w:cs="Times New Roman"/>
          <w:sz w:val="24"/>
          <w:szCs w:val="24"/>
        </w:rPr>
        <w:t>Старайтесь вместе с ребенком участвовать в труде по благоустройству и озеленению своего двора.</w:t>
      </w:r>
    </w:p>
    <w:p w:rsidR="006D0E30" w:rsidRPr="00D17F1E" w:rsidRDefault="006D0E30" w:rsidP="006D0E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0E30" w:rsidRPr="00D17F1E" w:rsidRDefault="00C67AE2" w:rsidP="006D0E30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7F1E">
        <w:rPr>
          <w:rFonts w:ascii="Times New Roman" w:hAnsi="Times New Roman" w:cs="Times New Roman"/>
          <w:sz w:val="24"/>
          <w:szCs w:val="24"/>
        </w:rPr>
        <w:t>Учите ребенка правильно оценивать свои поступки и поступки других людей. Будьте ему примером, так как ребенок копирует модель поведения взрослого.</w:t>
      </w:r>
    </w:p>
    <w:p w:rsidR="006D0E30" w:rsidRPr="00D17F1E" w:rsidRDefault="006D0E30" w:rsidP="006D0E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0E30" w:rsidRPr="00D17F1E" w:rsidRDefault="00C67AE2" w:rsidP="006D0E30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7F1E">
        <w:rPr>
          <w:rFonts w:ascii="Times New Roman" w:hAnsi="Times New Roman" w:cs="Times New Roman"/>
          <w:sz w:val="24"/>
          <w:szCs w:val="24"/>
        </w:rPr>
        <w:t>Уделяйте больше внимания чтению книг о родине, ее героях, о традициях, культуре своего народа. Посещайте вместе с ребенком выставки, расширяйте его кругозор.</w:t>
      </w:r>
    </w:p>
    <w:p w:rsidR="006D0E30" w:rsidRPr="00D17F1E" w:rsidRDefault="006D0E30" w:rsidP="006D0E3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D0E30" w:rsidRPr="00D17F1E" w:rsidRDefault="002742E7" w:rsidP="006D0E30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27EDBC9D" wp14:editId="66699425">
            <wp:simplePos x="0" y="0"/>
            <wp:positionH relativeFrom="column">
              <wp:posOffset>130175</wp:posOffset>
            </wp:positionH>
            <wp:positionV relativeFrom="paragraph">
              <wp:posOffset>42545</wp:posOffset>
            </wp:positionV>
            <wp:extent cx="2011680" cy="1475740"/>
            <wp:effectExtent l="0" t="0" r="7620" b="0"/>
            <wp:wrapSquare wrapText="bothSides"/>
            <wp:docPr id="4" name="Рисунок 4" descr="https://volgallery.ru/images/2018/10b/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volgallery.ru/images/2018/10b/1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147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0E30" w:rsidRPr="00D17F1E" w:rsidRDefault="00C67AE2" w:rsidP="006D0E30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7F1E">
        <w:rPr>
          <w:rFonts w:ascii="Times New Roman" w:hAnsi="Times New Roman" w:cs="Times New Roman"/>
          <w:sz w:val="24"/>
          <w:szCs w:val="24"/>
        </w:rPr>
        <w:t>Поощряйте ребенка за стремление поддерживать порядок, примерное поведение в общественных местах.</w:t>
      </w:r>
    </w:p>
    <w:p w:rsidR="006D0E30" w:rsidRPr="00D17F1E" w:rsidRDefault="006D0E30" w:rsidP="006D0E30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67AE2" w:rsidRPr="00D17F1E" w:rsidRDefault="00C67AE2" w:rsidP="006D0E30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7F1E">
        <w:rPr>
          <w:rFonts w:ascii="Times New Roman" w:hAnsi="Times New Roman" w:cs="Times New Roman"/>
          <w:sz w:val="24"/>
          <w:szCs w:val="24"/>
        </w:rPr>
        <w:t>Проводите с ребенком больше времени вместе, и благодаря вашим стараниям и усилиям из него вырастет патриот своей Родины.</w:t>
      </w:r>
      <w:r w:rsidR="002742E7" w:rsidRPr="002742E7">
        <w:rPr>
          <w:noProof/>
          <w:lang w:eastAsia="ru-RU"/>
        </w:rPr>
        <w:t xml:space="preserve"> </w:t>
      </w:r>
      <w:bookmarkStart w:id="0" w:name="_GoBack"/>
      <w:bookmarkEnd w:id="0"/>
    </w:p>
    <w:sectPr w:rsidR="00C67AE2" w:rsidRPr="00D17F1E" w:rsidSect="006D0E30">
      <w:pgSz w:w="11906" w:h="16838"/>
      <w:pgMar w:top="709" w:right="850" w:bottom="1134" w:left="85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A2288"/>
    <w:multiLevelType w:val="hybridMultilevel"/>
    <w:tmpl w:val="485EC0F4"/>
    <w:lvl w:ilvl="0" w:tplc="F3C0965C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B0B38C1"/>
    <w:multiLevelType w:val="hybridMultilevel"/>
    <w:tmpl w:val="EC4805B0"/>
    <w:lvl w:ilvl="0" w:tplc="A90247A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878"/>
    <w:rsid w:val="00064878"/>
    <w:rsid w:val="002742E7"/>
    <w:rsid w:val="006D0E30"/>
    <w:rsid w:val="00C67AE2"/>
    <w:rsid w:val="00C80B00"/>
    <w:rsid w:val="00D17F1E"/>
    <w:rsid w:val="00EC5739"/>
    <w:rsid w:val="00ED7EA4"/>
    <w:rsid w:val="00F05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8E9034-09D2-41BA-BA0E-71477862D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7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D0E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0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E061A8-C31A-4FC0-99A6-A10D6CA37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Алые паруса</dc:creator>
  <cp:keywords/>
  <dc:description/>
  <cp:lastModifiedBy>Алые паруса</cp:lastModifiedBy>
  <cp:revision>9</cp:revision>
  <dcterms:created xsi:type="dcterms:W3CDTF">2024-04-03T04:29:00Z</dcterms:created>
  <dcterms:modified xsi:type="dcterms:W3CDTF">2024-04-03T06:33:00Z</dcterms:modified>
</cp:coreProperties>
</file>