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3" w:rsidRDefault="000F2E6A" w:rsidP="00547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6A">
        <w:rPr>
          <w:rFonts w:ascii="Times New Roman" w:hAnsi="Times New Roman" w:cs="Times New Roman"/>
          <w:b/>
          <w:sz w:val="28"/>
          <w:szCs w:val="28"/>
        </w:rPr>
        <w:t>План проведения мероприятий социальной акции</w:t>
      </w:r>
      <w:r w:rsidR="004C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E6A">
        <w:rPr>
          <w:rFonts w:ascii="Times New Roman" w:hAnsi="Times New Roman" w:cs="Times New Roman"/>
          <w:b/>
          <w:sz w:val="28"/>
          <w:szCs w:val="28"/>
        </w:rPr>
        <w:t>«Добрые дела сближают»</w:t>
      </w:r>
    </w:p>
    <w:p w:rsidR="00FD3AB8" w:rsidRPr="000F2E6A" w:rsidRDefault="006E3D83" w:rsidP="004C5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период 30.05.2023г.- 30.08.2023г. (реализация проекта «Надежда для семей с детьми»)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98"/>
        <w:gridCol w:w="2191"/>
        <w:gridCol w:w="1134"/>
        <w:gridCol w:w="2126"/>
        <w:gridCol w:w="2410"/>
        <w:gridCol w:w="4536"/>
        <w:gridCol w:w="2126"/>
      </w:tblGrid>
      <w:tr w:rsidR="004B228F" w:rsidTr="00DA5113">
        <w:tc>
          <w:tcPr>
            <w:tcW w:w="498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91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134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 w:rsidR="004B22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2126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410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536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5C0C">
              <w:rPr>
                <w:rFonts w:ascii="Times New Roman" w:hAnsi="Times New Roman" w:cs="Times New Roman"/>
                <w:b/>
                <w:sz w:val="28"/>
                <w:szCs w:val="28"/>
              </w:rPr>
              <w:t>писание 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приятия</w:t>
            </w:r>
          </w:p>
        </w:tc>
        <w:tc>
          <w:tcPr>
            <w:tcW w:w="2126" w:type="dxa"/>
          </w:tcPr>
          <w:p w:rsidR="000F2E6A" w:rsidRDefault="000F2E6A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 w:rsidR="004C5C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ленность участников</w:t>
            </w:r>
          </w:p>
        </w:tc>
      </w:tr>
      <w:tr w:rsidR="004B228F" w:rsidTr="00DA5113">
        <w:tc>
          <w:tcPr>
            <w:tcW w:w="498" w:type="dxa"/>
          </w:tcPr>
          <w:p w:rsidR="000F2E6A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0F2E6A" w:rsidRPr="00DA1545" w:rsidRDefault="00DA1545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45">
              <w:rPr>
                <w:rFonts w:ascii="Times New Roman" w:hAnsi="Times New Roman" w:cs="Times New Roman"/>
                <w:sz w:val="28"/>
                <w:szCs w:val="28"/>
              </w:rPr>
              <w:t>«Как активная жизненная позиция и милосердие делают человека счастливее?»</w:t>
            </w:r>
          </w:p>
        </w:tc>
        <w:tc>
          <w:tcPr>
            <w:tcW w:w="1134" w:type="dxa"/>
          </w:tcPr>
          <w:p w:rsidR="00DA1545" w:rsidRDefault="00A27006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A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  <w:p w:rsidR="000F2E6A" w:rsidRPr="00DA1545" w:rsidRDefault="00DA1545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0F2E6A" w:rsidRPr="00DA1545" w:rsidRDefault="00BF2B82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r w:rsidR="004B228F">
              <w:rPr>
                <w:rFonts w:ascii="Times New Roman" w:hAnsi="Times New Roman" w:cs="Times New Roman"/>
                <w:sz w:val="28"/>
                <w:szCs w:val="28"/>
              </w:rPr>
              <w:t xml:space="preserve">ействие осмыслению </w:t>
            </w:r>
            <w:proofErr w:type="gramStart"/>
            <w:r w:rsidR="004B228F">
              <w:rPr>
                <w:rFonts w:ascii="Times New Roman" w:hAnsi="Times New Roman" w:cs="Times New Roman"/>
                <w:sz w:val="28"/>
                <w:szCs w:val="28"/>
              </w:rPr>
              <w:t>воспитанника-м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«милосердие»</w:t>
            </w:r>
          </w:p>
        </w:tc>
        <w:tc>
          <w:tcPr>
            <w:tcW w:w="2410" w:type="dxa"/>
          </w:tcPr>
          <w:p w:rsidR="00AE3712" w:rsidRDefault="00D02BE5" w:rsidP="00F8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371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различные позиции по отношению к смыслу жизни, милосердию. </w:t>
            </w:r>
          </w:p>
          <w:p w:rsidR="00D02BE5" w:rsidRDefault="00AE3712" w:rsidP="00D0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02BE5" w:rsidRPr="00D02BE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стремление совершать </w:t>
            </w:r>
            <w:r w:rsidR="00D02BE5">
              <w:rPr>
                <w:rFonts w:ascii="Times New Roman" w:hAnsi="Times New Roman" w:cs="Times New Roman"/>
                <w:sz w:val="28"/>
                <w:szCs w:val="28"/>
              </w:rPr>
              <w:t xml:space="preserve">детьми </w:t>
            </w:r>
            <w:r w:rsidR="00D02BE5" w:rsidRPr="00D02BE5">
              <w:rPr>
                <w:rFonts w:ascii="Times New Roman" w:hAnsi="Times New Roman" w:cs="Times New Roman"/>
                <w:sz w:val="28"/>
                <w:szCs w:val="28"/>
              </w:rPr>
              <w:t>добрые дела.</w:t>
            </w:r>
          </w:p>
          <w:p w:rsidR="00D02BE5" w:rsidRPr="00D02BE5" w:rsidRDefault="00AE3712" w:rsidP="00F8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3.Создавать обстановку доброжелательного, принимающего общения.</w:t>
            </w:r>
          </w:p>
        </w:tc>
        <w:tc>
          <w:tcPr>
            <w:tcW w:w="4536" w:type="dxa"/>
          </w:tcPr>
          <w:p w:rsidR="000F2E6A" w:rsidRPr="00DA1545" w:rsidRDefault="00E004CE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с сестрой милосердия АНО «Симбирское общество милосердия»</w:t>
            </w:r>
            <w:r w:rsidR="00FA1809">
              <w:rPr>
                <w:rFonts w:ascii="Times New Roman" w:hAnsi="Times New Roman" w:cs="Times New Roman"/>
                <w:sz w:val="28"/>
                <w:szCs w:val="28"/>
              </w:rPr>
              <w:t xml:space="preserve">, анализ понятия «Милосердие», обсуждение цитаты «Из всех преступлений самое тяжелое- бессердечие» (Конфуций), </w:t>
            </w:r>
            <w:r w:rsidR="0034041C">
              <w:rPr>
                <w:rFonts w:ascii="Times New Roman" w:hAnsi="Times New Roman" w:cs="Times New Roman"/>
                <w:sz w:val="28"/>
                <w:szCs w:val="28"/>
              </w:rPr>
              <w:t>просмотр фрагмента м/ф «Цветик-</w:t>
            </w:r>
            <w:proofErr w:type="spellStart"/>
            <w:r w:rsidR="0034041C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340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0B3">
              <w:rPr>
                <w:rFonts w:ascii="Times New Roman" w:hAnsi="Times New Roman" w:cs="Times New Roman"/>
                <w:sz w:val="28"/>
                <w:szCs w:val="28"/>
              </w:rPr>
              <w:t xml:space="preserve">, упражнение </w:t>
            </w:r>
            <w:proofErr w:type="spellStart"/>
            <w:r w:rsidR="001230B3">
              <w:rPr>
                <w:rFonts w:ascii="Times New Roman" w:hAnsi="Times New Roman" w:cs="Times New Roman"/>
                <w:sz w:val="28"/>
                <w:szCs w:val="28"/>
              </w:rPr>
              <w:t>Джеффа</w:t>
            </w:r>
            <w:proofErr w:type="spellEnd"/>
            <w:r w:rsidR="001230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399E">
              <w:rPr>
                <w:rFonts w:ascii="Times New Roman" w:hAnsi="Times New Roman" w:cs="Times New Roman"/>
                <w:sz w:val="28"/>
                <w:szCs w:val="28"/>
              </w:rPr>
              <w:t>игра «Солнышко любви».</w:t>
            </w:r>
          </w:p>
        </w:tc>
        <w:tc>
          <w:tcPr>
            <w:tcW w:w="2126" w:type="dxa"/>
          </w:tcPr>
          <w:p w:rsidR="000F2E6A" w:rsidRPr="00DA1545" w:rsidRDefault="00742ECA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воспитанников</w:t>
            </w:r>
          </w:p>
        </w:tc>
      </w:tr>
      <w:tr w:rsidR="00DA1545" w:rsidTr="00DA5113">
        <w:tc>
          <w:tcPr>
            <w:tcW w:w="498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1" w:type="dxa"/>
          </w:tcPr>
          <w:p w:rsidR="00DA1545" w:rsidRPr="00DA1545" w:rsidRDefault="00DA1545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и внимание к пожилому человеку»</w:t>
            </w:r>
          </w:p>
        </w:tc>
        <w:tc>
          <w:tcPr>
            <w:tcW w:w="1134" w:type="dxa"/>
          </w:tcPr>
          <w:p w:rsidR="00A27006" w:rsidRDefault="00A27006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</w:p>
          <w:p w:rsidR="00DA1545" w:rsidRDefault="00A27006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DA1545" w:rsidRPr="00DA1545" w:rsidRDefault="00136D33" w:rsidP="0013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воспитанниками Геронтологического Центра</w:t>
            </w:r>
          </w:p>
        </w:tc>
        <w:tc>
          <w:tcPr>
            <w:tcW w:w="2410" w:type="dxa"/>
          </w:tcPr>
          <w:p w:rsidR="00DA1545" w:rsidRDefault="00710F90" w:rsidP="0071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0F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эмоции и мотивы, способствующие формированию уважения к </w:t>
            </w:r>
            <w:r w:rsidRPr="00710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старшего поколения. </w:t>
            </w:r>
          </w:p>
          <w:p w:rsidR="00710F90" w:rsidRPr="00710F90" w:rsidRDefault="00710F90" w:rsidP="0071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0F90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к пожилым людям.</w:t>
            </w:r>
          </w:p>
          <w:p w:rsidR="00710F90" w:rsidRPr="00710F90" w:rsidRDefault="00710F90" w:rsidP="0071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0F90">
              <w:rPr>
                <w:rFonts w:ascii="Times New Roman" w:hAnsi="Times New Roman" w:cs="Times New Roman"/>
                <w:sz w:val="28"/>
                <w:szCs w:val="28"/>
              </w:rPr>
              <w:t>Поддерживать и развивать проявления гуманности в поведении детей</w:t>
            </w:r>
            <w:r w:rsidR="00767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F90" w:rsidRPr="00710F90" w:rsidRDefault="00710F90" w:rsidP="00710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1545" w:rsidRPr="00DA1545" w:rsidRDefault="006432A3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по территории Геронтологического центра, </w:t>
            </w:r>
            <w:r w:rsidR="0034777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пожилыми, творческий номер от воспитанников для пожилых, </w:t>
            </w:r>
            <w:r w:rsidR="00347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вручение поделок, беседа о здоровье и добрых делах.</w:t>
            </w:r>
          </w:p>
        </w:tc>
        <w:tc>
          <w:tcPr>
            <w:tcW w:w="2126" w:type="dxa"/>
          </w:tcPr>
          <w:p w:rsidR="00DA1545" w:rsidRPr="00DA1545" w:rsidRDefault="00742ECA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воспитанников</w:t>
            </w:r>
          </w:p>
        </w:tc>
      </w:tr>
      <w:tr w:rsidR="00DA1545" w:rsidTr="00DA5113">
        <w:tc>
          <w:tcPr>
            <w:tcW w:w="498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91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семьей особенного ребенка»</w:t>
            </w:r>
          </w:p>
        </w:tc>
        <w:tc>
          <w:tcPr>
            <w:tcW w:w="1134" w:type="dxa"/>
          </w:tcPr>
          <w:p w:rsidR="00742ECA" w:rsidRDefault="00742ECA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  <w:p w:rsidR="00DA1545" w:rsidRDefault="00742ECA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</w:tc>
        <w:tc>
          <w:tcPr>
            <w:tcW w:w="2126" w:type="dxa"/>
          </w:tcPr>
          <w:p w:rsidR="00DA1545" w:rsidRPr="00DA1545" w:rsidRDefault="00517087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толерантного отношения детей к людям, имеющим ограниченные возможности здоровья. </w:t>
            </w:r>
          </w:p>
        </w:tc>
        <w:tc>
          <w:tcPr>
            <w:tcW w:w="2410" w:type="dxa"/>
          </w:tcPr>
          <w:p w:rsidR="00DA1545" w:rsidRDefault="00833012" w:rsidP="0083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3012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 воспитанников представление</w:t>
            </w:r>
            <w:r w:rsidRPr="00833012">
              <w:rPr>
                <w:rFonts w:ascii="Times New Roman" w:hAnsi="Times New Roman" w:cs="Times New Roman"/>
                <w:sz w:val="28"/>
                <w:szCs w:val="28"/>
              </w:rPr>
              <w:t xml:space="preserve"> о семье как о людях, которые поддерживают друг друга. </w:t>
            </w:r>
          </w:p>
          <w:p w:rsidR="00833012" w:rsidRDefault="00833012" w:rsidP="0083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38CE">
              <w:rPr>
                <w:rFonts w:ascii="Times New Roman" w:hAnsi="Times New Roman" w:cs="Times New Roman"/>
                <w:sz w:val="28"/>
                <w:szCs w:val="28"/>
              </w:rPr>
              <w:t>Учить адекватно реагировать на людей, имеющих ограниченные возможности здоровья.</w:t>
            </w:r>
          </w:p>
          <w:p w:rsidR="008138CE" w:rsidRPr="00833012" w:rsidRDefault="008138CE" w:rsidP="0083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навыки во взаимодействии с детьми ОВЗ.</w:t>
            </w:r>
          </w:p>
        </w:tc>
        <w:tc>
          <w:tcPr>
            <w:tcW w:w="4536" w:type="dxa"/>
          </w:tcPr>
          <w:p w:rsidR="00DA1545" w:rsidRPr="00DA1545" w:rsidRDefault="007609AF" w:rsidP="0076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="00C53348">
              <w:rPr>
                <w:rFonts w:ascii="Times New Roman" w:hAnsi="Times New Roman" w:cs="Times New Roman"/>
                <w:sz w:val="28"/>
                <w:szCs w:val="28"/>
              </w:rPr>
              <w:t xml:space="preserve">3 семей с детьми ОВЗ на мероприятии «Семейная игротека». Знакомство участников друг с другом в форме игры </w:t>
            </w:r>
            <w:r w:rsidR="00993F61">
              <w:rPr>
                <w:rFonts w:ascii="Times New Roman" w:hAnsi="Times New Roman" w:cs="Times New Roman"/>
                <w:sz w:val="28"/>
                <w:szCs w:val="28"/>
              </w:rPr>
              <w:t>«Найди похожих», игра «Верю- не верю», игра «мы разные, но мы дружим», настольная игра «Сокровище сердца».</w:t>
            </w:r>
          </w:p>
        </w:tc>
        <w:tc>
          <w:tcPr>
            <w:tcW w:w="2126" w:type="dxa"/>
          </w:tcPr>
          <w:p w:rsidR="00742ECA" w:rsidRDefault="00DA5113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EC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</w:t>
            </w:r>
          </w:p>
          <w:p w:rsidR="00DA1545" w:rsidRPr="00DA1545" w:rsidRDefault="00742ECA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родителей</w:t>
            </w:r>
          </w:p>
        </w:tc>
      </w:tr>
      <w:tr w:rsidR="00DA1545" w:rsidTr="00DA5113">
        <w:tc>
          <w:tcPr>
            <w:tcW w:w="498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91" w:type="dxa"/>
          </w:tcPr>
          <w:p w:rsidR="00DA1545" w:rsidRDefault="00DA1545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благодарности»</w:t>
            </w:r>
          </w:p>
        </w:tc>
        <w:tc>
          <w:tcPr>
            <w:tcW w:w="1134" w:type="dxa"/>
          </w:tcPr>
          <w:p w:rsidR="00742ECA" w:rsidRDefault="00742ECA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DA1545" w:rsidRDefault="00742ECA" w:rsidP="0074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126" w:type="dxa"/>
          </w:tcPr>
          <w:p w:rsidR="00DA1545" w:rsidRPr="00DA1545" w:rsidRDefault="0030795B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связей, поддержка осознания участниками семейных ценностей.</w:t>
            </w:r>
          </w:p>
        </w:tc>
        <w:tc>
          <w:tcPr>
            <w:tcW w:w="2410" w:type="dxa"/>
          </w:tcPr>
          <w:p w:rsidR="00DA1545" w:rsidRPr="00951F44" w:rsidRDefault="00951F44" w:rsidP="0095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1F4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этических понятиях.</w:t>
            </w:r>
          </w:p>
          <w:p w:rsidR="00951F44" w:rsidRPr="009911FF" w:rsidRDefault="009911FF" w:rsidP="00F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11FF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  родителей и </w:t>
            </w:r>
            <w:proofErr w:type="gramStart"/>
            <w:r w:rsidRPr="009911FF">
              <w:rPr>
                <w:rFonts w:ascii="Times New Roman" w:hAnsi="Times New Roman" w:cs="Times New Roman"/>
                <w:sz w:val="28"/>
                <w:szCs w:val="28"/>
              </w:rPr>
              <w:t>детей  к</w:t>
            </w:r>
            <w:proofErr w:type="gramEnd"/>
            <w:r w:rsidRPr="009911F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осмыслению категории «благодарное слово», </w:t>
            </w:r>
            <w:r w:rsidR="00F42B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9911FF">
              <w:rPr>
                <w:rFonts w:ascii="Times New Roman" w:hAnsi="Times New Roman" w:cs="Times New Roman"/>
                <w:sz w:val="28"/>
                <w:szCs w:val="28"/>
              </w:rPr>
              <w:t>умения быть благодарными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11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DA1545" w:rsidRPr="00DA1545" w:rsidRDefault="00A65D24" w:rsidP="00A6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3712">
              <w:rPr>
                <w:rFonts w:ascii="Times New Roman" w:hAnsi="Times New Roman" w:cs="Times New Roman"/>
                <w:sz w:val="28"/>
                <w:szCs w:val="28"/>
              </w:rPr>
              <w:t>риветствие участников,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–разминка «Мой сосед», </w:t>
            </w:r>
            <w:r w:rsidR="006C7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2B43">
              <w:rPr>
                <w:rFonts w:ascii="Times New Roman" w:hAnsi="Times New Roman" w:cs="Times New Roman"/>
                <w:sz w:val="28"/>
                <w:szCs w:val="28"/>
              </w:rPr>
              <w:t xml:space="preserve">росмотр и анализ </w:t>
            </w:r>
            <w:r w:rsidR="006C73E7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F42B43">
              <w:rPr>
                <w:rFonts w:ascii="Times New Roman" w:hAnsi="Times New Roman" w:cs="Times New Roman"/>
                <w:sz w:val="28"/>
                <w:szCs w:val="28"/>
              </w:rPr>
              <w:t xml:space="preserve"> «Благодарю», </w:t>
            </w:r>
            <w:r w:rsidR="00666FD4">
              <w:rPr>
                <w:rFonts w:ascii="Times New Roman" w:hAnsi="Times New Roman" w:cs="Times New Roman"/>
                <w:sz w:val="28"/>
                <w:szCs w:val="28"/>
              </w:rPr>
              <w:t xml:space="preserve">арт-терапия «Письмо благодарности», </w:t>
            </w:r>
            <w:r w:rsidR="00713712">
              <w:rPr>
                <w:rFonts w:ascii="Times New Roman" w:hAnsi="Times New Roman" w:cs="Times New Roman"/>
                <w:sz w:val="28"/>
                <w:szCs w:val="28"/>
              </w:rPr>
              <w:t>рефлексия – упражнение «Незаконченные предложения» («Семья нужна для…»)</w:t>
            </w:r>
          </w:p>
        </w:tc>
        <w:tc>
          <w:tcPr>
            <w:tcW w:w="2126" w:type="dxa"/>
          </w:tcPr>
          <w:p w:rsidR="00DA1545" w:rsidRPr="00DA1545" w:rsidRDefault="00DA5113" w:rsidP="000F2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29D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10 родителей</w:t>
            </w:r>
          </w:p>
        </w:tc>
      </w:tr>
    </w:tbl>
    <w:p w:rsidR="00DA5113" w:rsidRDefault="00DA5113" w:rsidP="00DA5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7C4" w:rsidRPr="00DA5113" w:rsidRDefault="002447C4" w:rsidP="00DA51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47C4" w:rsidRPr="00DA5113" w:rsidSect="004C5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1EBD"/>
    <w:multiLevelType w:val="hybridMultilevel"/>
    <w:tmpl w:val="6422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8DC"/>
    <w:multiLevelType w:val="hybridMultilevel"/>
    <w:tmpl w:val="96420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35F16"/>
    <w:multiLevelType w:val="hybridMultilevel"/>
    <w:tmpl w:val="42ECE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898"/>
    <w:multiLevelType w:val="hybridMultilevel"/>
    <w:tmpl w:val="8888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845B1"/>
    <w:multiLevelType w:val="hybridMultilevel"/>
    <w:tmpl w:val="83D85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C399E"/>
    <w:rsid w:val="000F0B00"/>
    <w:rsid w:val="000F2E6A"/>
    <w:rsid w:val="001230B3"/>
    <w:rsid w:val="00136D33"/>
    <w:rsid w:val="002447C4"/>
    <w:rsid w:val="0030795B"/>
    <w:rsid w:val="0034041C"/>
    <w:rsid w:val="00347774"/>
    <w:rsid w:val="004B228F"/>
    <w:rsid w:val="004C5C0C"/>
    <w:rsid w:val="00507BA5"/>
    <w:rsid w:val="00517087"/>
    <w:rsid w:val="0054745E"/>
    <w:rsid w:val="0055632D"/>
    <w:rsid w:val="0060446F"/>
    <w:rsid w:val="006432A3"/>
    <w:rsid w:val="00664BBD"/>
    <w:rsid w:val="00666FD4"/>
    <w:rsid w:val="006C73E7"/>
    <w:rsid w:val="006E3D83"/>
    <w:rsid w:val="00710F90"/>
    <w:rsid w:val="00713712"/>
    <w:rsid w:val="00742ECA"/>
    <w:rsid w:val="007609AF"/>
    <w:rsid w:val="007673D7"/>
    <w:rsid w:val="008138CE"/>
    <w:rsid w:val="00833012"/>
    <w:rsid w:val="00842A11"/>
    <w:rsid w:val="00883F0A"/>
    <w:rsid w:val="00951F44"/>
    <w:rsid w:val="009911FF"/>
    <w:rsid w:val="00993F61"/>
    <w:rsid w:val="009A2FF5"/>
    <w:rsid w:val="009C29C3"/>
    <w:rsid w:val="00A27006"/>
    <w:rsid w:val="00A43FAB"/>
    <w:rsid w:val="00A65D24"/>
    <w:rsid w:val="00AE3712"/>
    <w:rsid w:val="00B30CFC"/>
    <w:rsid w:val="00BF2B82"/>
    <w:rsid w:val="00C53348"/>
    <w:rsid w:val="00CE0C25"/>
    <w:rsid w:val="00D02BE5"/>
    <w:rsid w:val="00D529D2"/>
    <w:rsid w:val="00DA1545"/>
    <w:rsid w:val="00DA5113"/>
    <w:rsid w:val="00E004CE"/>
    <w:rsid w:val="00E31678"/>
    <w:rsid w:val="00F42B43"/>
    <w:rsid w:val="00F82914"/>
    <w:rsid w:val="00F92063"/>
    <w:rsid w:val="00FA1809"/>
    <w:rsid w:val="00FD3AB8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9130-A56C-417F-A328-B1A12BF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BE5"/>
    <w:pPr>
      <w:ind w:left="720"/>
      <w:contextualSpacing/>
    </w:pPr>
  </w:style>
  <w:style w:type="character" w:customStyle="1" w:styleId="c7">
    <w:name w:val="c7"/>
    <w:basedOn w:val="a0"/>
    <w:rsid w:val="00710F90"/>
  </w:style>
  <w:style w:type="paragraph" w:customStyle="1" w:styleId="c41">
    <w:name w:val="c41"/>
    <w:basedOn w:val="a"/>
    <w:rsid w:val="0071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11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Алые паруса</dc:creator>
  <cp:keywords/>
  <dc:description/>
  <cp:lastModifiedBy>Алые паруса</cp:lastModifiedBy>
  <cp:revision>57</cp:revision>
  <cp:lastPrinted>2023-09-06T05:05:00Z</cp:lastPrinted>
  <dcterms:created xsi:type="dcterms:W3CDTF">2023-09-05T09:43:00Z</dcterms:created>
  <dcterms:modified xsi:type="dcterms:W3CDTF">2024-04-02T10:47:00Z</dcterms:modified>
</cp:coreProperties>
</file>